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6B93D" w14:textId="77777777" w:rsidR="00573D2E" w:rsidRDefault="00573D2E">
      <w:pPr>
        <w:pStyle w:val="Lauftext"/>
        <w:jc w:val="left"/>
        <w:rPr>
          <w:rFonts w:ascii="Arial" w:hAnsi="Arial" w:cs="Arial"/>
        </w:rPr>
      </w:pPr>
    </w:p>
    <w:p w14:paraId="5B6D3AA5" w14:textId="39E63045" w:rsidR="00573D2E" w:rsidRDefault="00573D2E">
      <w:pPr>
        <w:pStyle w:val="Lauftext"/>
        <w:jc w:val="left"/>
        <w:rPr>
          <w:rFonts w:ascii="Arial" w:hAnsi="Arial" w:cs="Arial"/>
        </w:rPr>
      </w:pPr>
    </w:p>
    <w:p w14:paraId="086FA27D" w14:textId="77777777" w:rsidR="00573D2E" w:rsidRDefault="00573D2E">
      <w:pPr>
        <w:pStyle w:val="Lauftext"/>
        <w:jc w:val="left"/>
        <w:rPr>
          <w:rFonts w:ascii="Arial" w:hAnsi="Arial" w:cs="Arial"/>
        </w:rPr>
      </w:pPr>
    </w:p>
    <w:p w14:paraId="3DB94105" w14:textId="47F0424A" w:rsidR="00573D2E" w:rsidRPr="00DE061A" w:rsidRDefault="00573D2E" w:rsidP="00DE061A">
      <w:pPr>
        <w:pStyle w:val="Lauftext"/>
        <w:jc w:val="left"/>
        <w:rPr>
          <w:rFonts w:ascii="Myriad Pro" w:eastAsiaTheme="majorEastAsia" w:hAnsi="Myriad Pro" w:cs="Arial"/>
          <w:color w:val="243F60" w:themeColor="accent1" w:themeShade="7F"/>
          <w:sz w:val="16"/>
        </w:rPr>
      </w:pPr>
    </w:p>
    <w:p w14:paraId="07002BB8" w14:textId="77777777" w:rsidR="00573D2E" w:rsidRDefault="00573D2E">
      <w:pPr>
        <w:pStyle w:val="Lauftext"/>
        <w:jc w:val="left"/>
        <w:rPr>
          <w:rFonts w:ascii="Myriad Pro" w:hAnsi="Myriad Pro" w:cs="Arial"/>
          <w:sz w:val="16"/>
        </w:rPr>
      </w:pPr>
    </w:p>
    <w:p w14:paraId="2C99EF96" w14:textId="77777777" w:rsidR="00573D2E" w:rsidRDefault="00073409">
      <w:pPr>
        <w:pStyle w:val="Lauftext"/>
        <w:jc w:val="center"/>
        <w:rPr>
          <w:rFonts w:ascii="Myriad Pro" w:hAnsi="Myriad Pro" w:cs="Arial"/>
          <w:b/>
          <w:color w:val="auto"/>
          <w:sz w:val="22"/>
          <w:szCs w:val="22"/>
        </w:rPr>
      </w:pPr>
      <w:r>
        <w:rPr>
          <w:rFonts w:ascii="Myriad Pro" w:hAnsi="Myriad Pro"/>
          <w:b/>
          <w:color w:val="auto"/>
          <w:sz w:val="22"/>
        </w:rPr>
        <w:t xml:space="preserve">P R E S </w:t>
      </w:r>
      <w:proofErr w:type="spellStart"/>
      <w:r>
        <w:rPr>
          <w:rFonts w:ascii="Myriad Pro" w:hAnsi="Myriad Pro"/>
          <w:b/>
          <w:color w:val="auto"/>
          <w:sz w:val="22"/>
        </w:rPr>
        <w:t>S</w:t>
      </w:r>
      <w:proofErr w:type="spellEnd"/>
      <w:r>
        <w:rPr>
          <w:rFonts w:ascii="Myriad Pro" w:hAnsi="Myriad Pro"/>
          <w:b/>
          <w:color w:val="auto"/>
          <w:sz w:val="22"/>
        </w:rPr>
        <w:t xml:space="preserve">   R E L E A S E</w:t>
      </w:r>
      <w:r>
        <w:rPr>
          <w:rFonts w:ascii="Myriad Pro" w:hAnsi="Myriad Pro"/>
          <w:b/>
          <w:color w:val="auto"/>
          <w:sz w:val="22"/>
        </w:rPr>
        <w:br/>
      </w:r>
    </w:p>
    <w:p w14:paraId="28891ABF" w14:textId="77777777" w:rsidR="00573D2E" w:rsidRDefault="00573D2E">
      <w:pPr>
        <w:pStyle w:val="Lauftext"/>
        <w:jc w:val="center"/>
        <w:rPr>
          <w:rFonts w:ascii="Myriad Pro" w:hAnsi="Myriad Pro" w:cs="Arial"/>
          <w:b/>
          <w:color w:val="auto"/>
          <w:sz w:val="22"/>
          <w:szCs w:val="22"/>
        </w:rPr>
      </w:pPr>
    </w:p>
    <w:p w14:paraId="02E16D86" w14:textId="246D5F66" w:rsidR="004F67BF" w:rsidRPr="00F0292D" w:rsidRDefault="007C3177" w:rsidP="5849EB90">
      <w:pPr>
        <w:spacing w:after="0" w:line="360" w:lineRule="auto"/>
        <w:jc w:val="center"/>
        <w:rPr>
          <w:rFonts w:cs="Myriad Pro"/>
          <w:color w:val="000000" w:themeColor="text1"/>
        </w:rPr>
      </w:pPr>
      <w:r>
        <w:rPr>
          <w:b/>
        </w:rPr>
        <w:t>Signed GSDML</w:t>
      </w:r>
      <w:r w:rsidR="0083697C">
        <w:rPr>
          <w:b/>
        </w:rPr>
        <w:t xml:space="preserve"> Files</w:t>
      </w:r>
      <w:r>
        <w:rPr>
          <w:b/>
        </w:rPr>
        <w:t xml:space="preserve"> for </w:t>
      </w:r>
      <w:r w:rsidR="0083697C">
        <w:rPr>
          <w:b/>
        </w:rPr>
        <w:t>G</w:t>
      </w:r>
      <w:r>
        <w:rPr>
          <w:b/>
        </w:rPr>
        <w:t xml:space="preserve">reater </w:t>
      </w:r>
      <w:r w:rsidR="0083697C">
        <w:rPr>
          <w:b/>
        </w:rPr>
        <w:t>S</w:t>
      </w:r>
      <w:r>
        <w:rPr>
          <w:b/>
        </w:rPr>
        <w:t>ecurity</w:t>
      </w:r>
    </w:p>
    <w:p w14:paraId="0EC3B1FC" w14:textId="6B7193C3" w:rsidR="00F03C41" w:rsidRDefault="00F03C41" w:rsidP="00F03C41">
      <w:pPr>
        <w:spacing w:after="0" w:line="360" w:lineRule="auto"/>
        <w:rPr>
          <w:b/>
        </w:rPr>
      </w:pPr>
    </w:p>
    <w:p w14:paraId="6E488DD4" w14:textId="5BC48B2B" w:rsidR="00242431" w:rsidRDefault="00D00146" w:rsidP="00092147">
      <w:pPr>
        <w:pStyle w:val="Lauftext"/>
        <w:spacing w:line="360" w:lineRule="auto"/>
        <w:rPr>
          <w:rFonts w:ascii="Myriad Pro" w:hAnsi="Myriad Pro" w:cs="Times New Roman"/>
          <w:color w:val="auto"/>
          <w:sz w:val="22"/>
          <w:szCs w:val="22"/>
        </w:rPr>
      </w:pPr>
      <w:r>
        <w:rPr>
          <w:rFonts w:ascii="Myriad Pro" w:hAnsi="Myriad Pro"/>
          <w:b/>
          <w:color w:val="auto"/>
          <w:sz w:val="22"/>
        </w:rPr>
        <w:t>Nuremberg, Germany – November 9, 2022:</w:t>
      </w:r>
      <w:r>
        <w:rPr>
          <w:b/>
        </w:rPr>
        <w:t xml:space="preserve"> </w:t>
      </w:r>
      <w:r>
        <w:rPr>
          <w:rFonts w:ascii="Myriad Pro" w:hAnsi="Myriad Pro"/>
          <w:color w:val="auto"/>
          <w:sz w:val="22"/>
        </w:rPr>
        <w:t>In the field of automation, security protection is indisputably becoming more and more important all the time. That</w:t>
      </w:r>
      <w:r w:rsidR="0083697C">
        <w:rPr>
          <w:rFonts w:ascii="Myriad Pro" w:hAnsi="Myriad Pro"/>
          <w:color w:val="auto"/>
          <w:sz w:val="22"/>
        </w:rPr>
        <w:t xml:space="preserve"> i</w:t>
      </w:r>
      <w:r>
        <w:rPr>
          <w:rFonts w:ascii="Myriad Pro" w:hAnsi="Myriad Pro"/>
          <w:color w:val="auto"/>
          <w:sz w:val="22"/>
        </w:rPr>
        <w:t xml:space="preserve">s why the security experts at PI (PROFIBUS &amp; PROFINET International) have drawn up a comprehensive security concept using recognized methods &amp; means and described it in specifications. Depending on the requirement situation, three PROFINET security classes can now be implemented. </w:t>
      </w:r>
    </w:p>
    <w:p w14:paraId="767620D1" w14:textId="77777777" w:rsidR="00242431" w:rsidRDefault="00242431" w:rsidP="00092147">
      <w:pPr>
        <w:pStyle w:val="Lauftext"/>
        <w:spacing w:line="360" w:lineRule="auto"/>
        <w:rPr>
          <w:rFonts w:ascii="Myriad Pro" w:hAnsi="Myriad Pro" w:cs="Times New Roman"/>
          <w:color w:val="auto"/>
          <w:sz w:val="22"/>
          <w:szCs w:val="22"/>
        </w:rPr>
      </w:pPr>
    </w:p>
    <w:p w14:paraId="464C4F79" w14:textId="0318ECFF" w:rsidR="00092147" w:rsidRDefault="00092147" w:rsidP="00092147">
      <w:pPr>
        <w:pStyle w:val="Lauftext"/>
        <w:spacing w:line="360" w:lineRule="auto"/>
        <w:rPr>
          <w:rFonts w:ascii="Myriad Pro" w:hAnsi="Myriad Pro" w:cs="Times New Roman"/>
          <w:color w:val="auto"/>
          <w:sz w:val="22"/>
          <w:szCs w:val="22"/>
        </w:rPr>
      </w:pPr>
      <w:r>
        <w:rPr>
          <w:rFonts w:ascii="Myriad Pro" w:hAnsi="Myriad Pro"/>
          <w:color w:val="auto"/>
          <w:sz w:val="22"/>
        </w:rPr>
        <w:t>One component of class 1 is signing of the GSDML</w:t>
      </w:r>
      <w:r w:rsidR="0083697C">
        <w:rPr>
          <w:rFonts w:ascii="Myriad Pro" w:hAnsi="Myriad Pro"/>
          <w:color w:val="auto"/>
          <w:sz w:val="22"/>
        </w:rPr>
        <w:t xml:space="preserve"> files</w:t>
      </w:r>
      <w:r>
        <w:rPr>
          <w:rFonts w:ascii="Myriad Pro" w:hAnsi="Myriad Pro"/>
          <w:color w:val="auto"/>
          <w:sz w:val="22"/>
        </w:rPr>
        <w:t>, which describes all the characteristics of a device in XML notation. Signing of the GSDML</w:t>
      </w:r>
      <w:r w:rsidR="0083697C">
        <w:rPr>
          <w:rFonts w:ascii="Myriad Pro" w:hAnsi="Myriad Pro"/>
          <w:color w:val="auto"/>
          <w:sz w:val="22"/>
        </w:rPr>
        <w:t xml:space="preserve"> file</w:t>
      </w:r>
      <w:r>
        <w:rPr>
          <w:rFonts w:ascii="Myriad Pro" w:hAnsi="Myriad Pro"/>
          <w:color w:val="auto"/>
          <w:sz w:val="22"/>
        </w:rPr>
        <w:t xml:space="preserve"> by a device manufacturer now ensures both authenticity and integrity, </w:t>
      </w:r>
      <w:proofErr w:type="spellStart"/>
      <w:r>
        <w:rPr>
          <w:rFonts w:ascii="Myriad Pro" w:hAnsi="Myriad Pro"/>
          <w:color w:val="auto"/>
          <w:sz w:val="22"/>
        </w:rPr>
        <w:t>i</w:t>
      </w:r>
      <w:proofErr w:type="spellEnd"/>
      <w:r>
        <w:rPr>
          <w:rFonts w:ascii="Myriad Pro" w:hAnsi="Myriad Pro"/>
          <w:color w:val="auto"/>
          <w:sz w:val="22"/>
        </w:rPr>
        <w:t>.</w:t>
      </w:r>
      <w:r w:rsidR="0083697C">
        <w:rPr>
          <w:rFonts w:ascii="Myriad Pro" w:hAnsi="Myriad Pro"/>
          <w:color w:val="auto"/>
          <w:sz w:val="22"/>
        </w:rPr>
        <w:t xml:space="preserve"> </w:t>
      </w:r>
      <w:r>
        <w:rPr>
          <w:rFonts w:ascii="Myriad Pro" w:hAnsi="Myriad Pro"/>
          <w:color w:val="auto"/>
          <w:sz w:val="22"/>
        </w:rPr>
        <w:t>e. the GSD</w:t>
      </w:r>
      <w:r w:rsidR="0083697C">
        <w:rPr>
          <w:rFonts w:ascii="Myriad Pro" w:hAnsi="Myriad Pro"/>
          <w:color w:val="auto"/>
          <w:sz w:val="22"/>
        </w:rPr>
        <w:t>ML file</w:t>
      </w:r>
      <w:r>
        <w:rPr>
          <w:rFonts w:ascii="Myriad Pro" w:hAnsi="Myriad Pro"/>
          <w:color w:val="auto"/>
          <w:sz w:val="22"/>
        </w:rPr>
        <w:t xml:space="preserve"> has been created securely by the responsible device manufacturer and has</w:t>
      </w:r>
      <w:r w:rsidR="0083697C">
        <w:rPr>
          <w:rFonts w:ascii="Myriad Pro" w:hAnsi="Myriad Pro"/>
          <w:color w:val="auto"/>
          <w:sz w:val="22"/>
        </w:rPr>
        <w:t xml:space="preserve"> no</w:t>
      </w:r>
      <w:r>
        <w:rPr>
          <w:rFonts w:ascii="Myriad Pro" w:hAnsi="Myriad Pro"/>
          <w:color w:val="auto"/>
          <w:sz w:val="22"/>
        </w:rPr>
        <w:t>t been tampered with on the way to the user.</w:t>
      </w:r>
    </w:p>
    <w:p w14:paraId="16E23F4E" w14:textId="77777777" w:rsidR="00781384" w:rsidRDefault="00781384" w:rsidP="00092147">
      <w:pPr>
        <w:pStyle w:val="Lauftext"/>
        <w:spacing w:line="360" w:lineRule="auto"/>
        <w:rPr>
          <w:rFonts w:ascii="Myriad Pro" w:hAnsi="Myriad Pro" w:cs="Times New Roman"/>
          <w:color w:val="auto"/>
          <w:sz w:val="22"/>
          <w:szCs w:val="22"/>
        </w:rPr>
      </w:pPr>
    </w:p>
    <w:p w14:paraId="2C866849" w14:textId="75A9063B" w:rsidR="00781384" w:rsidRPr="00EC59F1" w:rsidRDefault="00781384" w:rsidP="00092147">
      <w:pPr>
        <w:pStyle w:val="Lauftext"/>
        <w:spacing w:line="360" w:lineRule="auto"/>
        <w:rPr>
          <w:rFonts w:ascii="Myriad Pro" w:hAnsi="Myriad Pro" w:cs="Times New Roman"/>
          <w:color w:val="auto"/>
          <w:sz w:val="22"/>
          <w:szCs w:val="22"/>
        </w:rPr>
      </w:pPr>
      <w:r>
        <w:rPr>
          <w:rFonts w:ascii="Myriad Pro" w:hAnsi="Myriad Pro"/>
          <w:color w:val="auto"/>
          <w:sz w:val="22"/>
        </w:rPr>
        <w:t>The technical basis consists of tried-and-tested methods</w:t>
      </w:r>
      <w:r w:rsidR="0083697C">
        <w:rPr>
          <w:rFonts w:ascii="Myriad Pro" w:hAnsi="Myriad Pro"/>
          <w:color w:val="auto"/>
          <w:sz w:val="22"/>
        </w:rPr>
        <w:t>:</w:t>
      </w:r>
    </w:p>
    <w:p w14:paraId="5437F9C0" w14:textId="77777777" w:rsidR="00EC59F1" w:rsidRPr="00EC59F1" w:rsidRDefault="00EC59F1" w:rsidP="00092147">
      <w:pPr>
        <w:pStyle w:val="Lauftext"/>
        <w:spacing w:line="360" w:lineRule="auto"/>
        <w:rPr>
          <w:rFonts w:ascii="Myriad Pro" w:hAnsi="Myriad Pro" w:cs="Times New Roman"/>
          <w:color w:val="auto"/>
          <w:sz w:val="22"/>
          <w:szCs w:val="22"/>
          <w:u w:val="single"/>
        </w:rPr>
      </w:pPr>
    </w:p>
    <w:p w14:paraId="1858A6E4" w14:textId="5C6B2CFC" w:rsidR="00027AAC" w:rsidRPr="00027AAC" w:rsidRDefault="0083697C" w:rsidP="00027AAC">
      <w:pPr>
        <w:pStyle w:val="Lauftext"/>
        <w:spacing w:line="360" w:lineRule="auto"/>
        <w:rPr>
          <w:rFonts w:ascii="Myriad Pro" w:hAnsi="Myriad Pro" w:cs="Times New Roman"/>
          <w:color w:val="auto"/>
          <w:sz w:val="22"/>
          <w:szCs w:val="22"/>
        </w:rPr>
      </w:pPr>
      <w:r>
        <w:rPr>
          <w:rFonts w:ascii="Myriad Pro" w:hAnsi="Myriad Pro"/>
          <w:color w:val="auto"/>
          <w:sz w:val="22"/>
        </w:rPr>
        <w:t>T</w:t>
      </w:r>
      <w:r w:rsidR="00027AAC">
        <w:rPr>
          <w:rFonts w:ascii="Myriad Pro" w:hAnsi="Myriad Pro"/>
          <w:color w:val="auto"/>
          <w:sz w:val="22"/>
        </w:rPr>
        <w:t xml:space="preserve">he foundation is the XML signature – the W3C recommendation/IETF RFC 3275 for signature objects in the XML format. Expanded requirements are supported by the </w:t>
      </w:r>
      <w:proofErr w:type="spellStart"/>
      <w:r w:rsidR="00027AAC">
        <w:rPr>
          <w:rFonts w:ascii="Myriad Pro" w:hAnsi="Myriad Pro"/>
          <w:color w:val="auto"/>
          <w:sz w:val="22"/>
        </w:rPr>
        <w:t>XAdES</w:t>
      </w:r>
      <w:proofErr w:type="spellEnd"/>
      <w:r w:rsidR="00027AAC">
        <w:rPr>
          <w:rFonts w:ascii="Myriad Pro" w:hAnsi="Myriad Pro"/>
          <w:color w:val="auto"/>
          <w:sz w:val="22"/>
        </w:rPr>
        <w:t xml:space="preserve"> B-LT expansion of the XML signature specification, documented by ETSI EN 319 132-1 and as a W3C note. The signature object, together with the known GSD</w:t>
      </w:r>
      <w:r>
        <w:rPr>
          <w:rFonts w:ascii="Myriad Pro" w:hAnsi="Myriad Pro"/>
          <w:color w:val="auto"/>
          <w:sz w:val="22"/>
        </w:rPr>
        <w:t>ML file</w:t>
      </w:r>
      <w:r w:rsidR="00027AAC">
        <w:rPr>
          <w:rFonts w:ascii="Myriad Pro" w:hAnsi="Myriad Pro"/>
          <w:color w:val="auto"/>
          <w:sz w:val="22"/>
        </w:rPr>
        <w:t xml:space="preserve"> content as per the ISO/IEC 29500-2:2021 (</w:t>
      </w:r>
      <w:r w:rsidR="00AE1686">
        <w:rPr>
          <w:rFonts w:ascii="Myriad Pro" w:hAnsi="Myriad Pro"/>
          <w:color w:val="auto"/>
          <w:sz w:val="22"/>
        </w:rPr>
        <w:t>“</w:t>
      </w:r>
      <w:r w:rsidR="00027AAC">
        <w:rPr>
          <w:rFonts w:ascii="Myriad Pro" w:hAnsi="Myriad Pro"/>
          <w:color w:val="auto"/>
          <w:sz w:val="22"/>
        </w:rPr>
        <w:t>OPC” = Open Packaging Convention), is packaged in a file, hence the new name extension: GSDX.</w:t>
      </w:r>
    </w:p>
    <w:p w14:paraId="46C1B779" w14:textId="10A87FF1" w:rsidR="00E627E1" w:rsidRDefault="00E627E1" w:rsidP="00092147">
      <w:pPr>
        <w:pStyle w:val="Lauftext"/>
        <w:spacing w:line="360" w:lineRule="auto"/>
        <w:rPr>
          <w:rFonts w:ascii="Myriad Pro" w:hAnsi="Myriad Pro" w:cs="Times New Roman"/>
          <w:color w:val="auto"/>
          <w:sz w:val="22"/>
          <w:szCs w:val="22"/>
        </w:rPr>
      </w:pPr>
    </w:p>
    <w:p w14:paraId="2B40F201" w14:textId="7498FE41" w:rsidR="00E627E1" w:rsidRDefault="00027AAC" w:rsidP="00092147">
      <w:pPr>
        <w:pStyle w:val="Lauftext"/>
        <w:spacing w:line="360" w:lineRule="auto"/>
        <w:rPr>
          <w:rFonts w:ascii="Myriad Pro" w:hAnsi="Myriad Pro" w:cs="Times New Roman"/>
          <w:color w:val="auto"/>
          <w:sz w:val="22"/>
          <w:szCs w:val="22"/>
        </w:rPr>
      </w:pPr>
      <w:r>
        <w:rPr>
          <w:rFonts w:ascii="Myriad Pro" w:hAnsi="Myriad Pro"/>
          <w:color w:val="auto"/>
          <w:sz w:val="22"/>
        </w:rPr>
        <w:t xml:space="preserve">Easy generation of this signing requires a corresponding tool environment, which the </w:t>
      </w:r>
      <w:r w:rsidR="0083697C">
        <w:rPr>
          <w:rFonts w:ascii="Myriad Pro" w:hAnsi="Myriad Pro"/>
          <w:color w:val="auto"/>
          <w:sz w:val="22"/>
        </w:rPr>
        <w:t>S</w:t>
      </w:r>
      <w:r>
        <w:rPr>
          <w:rFonts w:ascii="Myriad Pro" w:hAnsi="Myriad Pro"/>
          <w:color w:val="auto"/>
          <w:sz w:val="22"/>
        </w:rPr>
        <w:t xml:space="preserve">upport </w:t>
      </w:r>
      <w:r w:rsidR="0083697C">
        <w:rPr>
          <w:rFonts w:ascii="Myriad Pro" w:hAnsi="Myriad Pro"/>
          <w:color w:val="auto"/>
          <w:sz w:val="22"/>
        </w:rPr>
        <w:t>C</w:t>
      </w:r>
      <w:r>
        <w:rPr>
          <w:rFonts w:ascii="Myriad Pro" w:hAnsi="Myriad Pro"/>
          <w:color w:val="auto"/>
          <w:sz w:val="22"/>
        </w:rPr>
        <w:t xml:space="preserve">enter of the PROFIBUS </w:t>
      </w:r>
      <w:proofErr w:type="spellStart"/>
      <w:r>
        <w:rPr>
          <w:rFonts w:ascii="Myriad Pro" w:hAnsi="Myriad Pro"/>
          <w:color w:val="auto"/>
          <w:sz w:val="22"/>
        </w:rPr>
        <w:t>Nutzerorganisation</w:t>
      </w:r>
      <w:proofErr w:type="spellEnd"/>
      <w:r>
        <w:rPr>
          <w:rFonts w:ascii="Myriad Pro" w:hAnsi="Myriad Pro"/>
          <w:color w:val="auto"/>
          <w:sz w:val="22"/>
        </w:rPr>
        <w:t xml:space="preserve"> </w:t>
      </w:r>
      <w:proofErr w:type="spellStart"/>
      <w:r>
        <w:rPr>
          <w:rFonts w:ascii="Myriad Pro" w:hAnsi="Myriad Pro"/>
          <w:color w:val="auto"/>
          <w:sz w:val="22"/>
        </w:rPr>
        <w:t>e.V.</w:t>
      </w:r>
      <w:proofErr w:type="spellEnd"/>
      <w:r>
        <w:rPr>
          <w:rFonts w:ascii="Myriad Pro" w:hAnsi="Myriad Pro"/>
          <w:color w:val="auto"/>
          <w:sz w:val="22"/>
        </w:rPr>
        <w:t xml:space="preserve"> (PNO) is providing with support from security companies. This signature tool signs GSD</w:t>
      </w:r>
      <w:r w:rsidR="0083697C">
        <w:rPr>
          <w:rFonts w:ascii="Myriad Pro" w:hAnsi="Myriad Pro"/>
          <w:color w:val="auto"/>
          <w:sz w:val="22"/>
        </w:rPr>
        <w:t>ML files</w:t>
      </w:r>
      <w:r>
        <w:rPr>
          <w:rFonts w:ascii="Myriad Pro" w:hAnsi="Myriad Pro"/>
          <w:color w:val="auto"/>
          <w:sz w:val="22"/>
        </w:rPr>
        <w:t xml:space="preserve"> with the help of a local private key and generates GSDX files. The associated public validation key is provided in the form of a public key certificate </w:t>
      </w:r>
      <w:r>
        <w:rPr>
          <w:rFonts w:ascii="Myriad Pro" w:hAnsi="Myriad Pro"/>
          <w:color w:val="auto"/>
          <w:sz w:val="22"/>
        </w:rPr>
        <w:lastRenderedPageBreak/>
        <w:t xml:space="preserve">issued by the PNO. Signing can occur either directly at the PNO </w:t>
      </w:r>
      <w:r w:rsidR="0083697C">
        <w:rPr>
          <w:rFonts w:ascii="Myriad Pro" w:hAnsi="Myriad Pro"/>
          <w:color w:val="auto"/>
          <w:sz w:val="22"/>
        </w:rPr>
        <w:t>S</w:t>
      </w:r>
      <w:r>
        <w:rPr>
          <w:rFonts w:ascii="Myriad Pro" w:hAnsi="Myriad Pro"/>
          <w:color w:val="auto"/>
          <w:sz w:val="22"/>
        </w:rPr>
        <w:t xml:space="preserve">upport </w:t>
      </w:r>
      <w:r w:rsidR="0083697C">
        <w:rPr>
          <w:rFonts w:ascii="Myriad Pro" w:hAnsi="Myriad Pro"/>
          <w:color w:val="auto"/>
          <w:sz w:val="22"/>
        </w:rPr>
        <w:t>C</w:t>
      </w:r>
      <w:r>
        <w:rPr>
          <w:rFonts w:ascii="Myriad Pro" w:hAnsi="Myriad Pro"/>
          <w:color w:val="auto"/>
          <w:sz w:val="22"/>
        </w:rPr>
        <w:t>enter or at the facility of the manufacturer, who has received a derived certificate and smartcard. In the meantime, initial testing has proven successful. The PNO is currently constructing a PKI interface for secure communication between the support center and manufacturers.</w:t>
      </w:r>
    </w:p>
    <w:p w14:paraId="6DC33C18" w14:textId="77777777" w:rsidR="00E627E1" w:rsidRPr="00781384" w:rsidRDefault="00E627E1" w:rsidP="00092147">
      <w:pPr>
        <w:pStyle w:val="Lauftext"/>
        <w:spacing w:line="360" w:lineRule="auto"/>
        <w:rPr>
          <w:rFonts w:ascii="Myriad Pro" w:hAnsi="Myriad Pro" w:cs="Times New Roman"/>
          <w:color w:val="auto"/>
          <w:sz w:val="22"/>
          <w:szCs w:val="22"/>
        </w:rPr>
      </w:pPr>
    </w:p>
    <w:p w14:paraId="05A4140A" w14:textId="22813E09" w:rsidR="00092147" w:rsidRDefault="00D11230" w:rsidP="00092147">
      <w:pPr>
        <w:pStyle w:val="Lauftext"/>
        <w:spacing w:line="360" w:lineRule="auto"/>
        <w:rPr>
          <w:rFonts w:ascii="Myriad Pro" w:hAnsi="Myriad Pro" w:cs="Times New Roman"/>
          <w:color w:val="auto"/>
          <w:sz w:val="22"/>
          <w:szCs w:val="22"/>
        </w:rPr>
      </w:pPr>
      <w:r>
        <w:rPr>
          <w:rFonts w:ascii="Myriad Pro" w:hAnsi="Myriad Pro"/>
          <w:color w:val="auto"/>
          <w:sz w:val="22"/>
        </w:rPr>
        <w:t>The signing of GSDML</w:t>
      </w:r>
      <w:r w:rsidR="0083697C">
        <w:rPr>
          <w:rFonts w:ascii="Myriad Pro" w:hAnsi="Myriad Pro"/>
          <w:color w:val="auto"/>
          <w:sz w:val="22"/>
        </w:rPr>
        <w:t xml:space="preserve"> file</w:t>
      </w:r>
      <w:r>
        <w:rPr>
          <w:rFonts w:ascii="Myriad Pro" w:hAnsi="Myriad Pro"/>
          <w:color w:val="auto"/>
          <w:sz w:val="22"/>
        </w:rPr>
        <w:t>s is one of the initial use cases of certificates, and others will follow with secured PROFINET communication in security classes 2 and 3.</w:t>
      </w:r>
    </w:p>
    <w:p w14:paraId="39ACA6E5" w14:textId="052AA6A0" w:rsidR="004A69F4" w:rsidRDefault="004A69F4" w:rsidP="00092147">
      <w:pPr>
        <w:pStyle w:val="Lauftext"/>
        <w:spacing w:line="360" w:lineRule="auto"/>
        <w:rPr>
          <w:rFonts w:ascii="Myriad Pro" w:hAnsi="Myriad Pro" w:cs="Times New Roman"/>
          <w:color w:val="auto"/>
          <w:sz w:val="22"/>
          <w:szCs w:val="22"/>
        </w:rPr>
      </w:pPr>
    </w:p>
    <w:p w14:paraId="504708CA" w14:textId="3A82BF50" w:rsidR="00C47B72" w:rsidRDefault="001676A7" w:rsidP="00092147">
      <w:pPr>
        <w:pStyle w:val="Lauftext"/>
        <w:spacing w:line="360" w:lineRule="auto"/>
        <w:rPr>
          <w:rFonts w:ascii="Myriad Pro" w:hAnsi="Myriad Pro"/>
          <w:color w:val="auto"/>
          <w:sz w:val="22"/>
        </w:rPr>
      </w:pPr>
      <w:r>
        <w:rPr>
          <w:rFonts w:ascii="Myriad Pro" w:hAnsi="Myriad Pro"/>
          <w:color w:val="auto"/>
          <w:sz w:val="22"/>
        </w:rPr>
        <w:t>As with other functions as well, PNO and PI ensure a workable security implementation, including for industrial communication, through a consistent specification and the corresponding tools.</w:t>
      </w:r>
    </w:p>
    <w:p w14:paraId="44F22F09" w14:textId="77777777" w:rsidR="00BB3448" w:rsidRDefault="00BB3448" w:rsidP="00092147">
      <w:pPr>
        <w:pStyle w:val="Lauftext"/>
        <w:spacing w:line="360" w:lineRule="auto"/>
        <w:rPr>
          <w:rFonts w:ascii="Myriad Pro" w:hAnsi="Myriad Pro" w:cs="Times New Roman"/>
          <w:color w:val="auto"/>
          <w:sz w:val="22"/>
          <w:szCs w:val="22"/>
        </w:rPr>
      </w:pPr>
    </w:p>
    <w:p w14:paraId="1BA779AE" w14:textId="5FAA8D38" w:rsidR="00092147" w:rsidRDefault="00EC59F1" w:rsidP="00EC59F1">
      <w:pPr>
        <w:pStyle w:val="Lauftext"/>
        <w:spacing w:line="360" w:lineRule="auto"/>
        <w:jc w:val="center"/>
        <w:rPr>
          <w:rFonts w:ascii="Myriad Pro" w:hAnsi="Myriad Pro" w:cs="Times New Roman"/>
          <w:color w:val="auto"/>
          <w:sz w:val="22"/>
          <w:szCs w:val="22"/>
        </w:rPr>
      </w:pPr>
      <w:r>
        <w:rPr>
          <w:rFonts w:ascii="Myriad Pro" w:hAnsi="Myriad Pro"/>
          <w:color w:val="auto"/>
          <w:sz w:val="22"/>
        </w:rPr>
        <w:t>***</w:t>
      </w:r>
    </w:p>
    <w:p w14:paraId="5FEA6BB5" w14:textId="64192DAA" w:rsidR="00191B15" w:rsidRDefault="00191B15" w:rsidP="00092147">
      <w:pPr>
        <w:pStyle w:val="Lauftext"/>
        <w:spacing w:line="360" w:lineRule="auto"/>
        <w:rPr>
          <w:rFonts w:ascii="Myriad Pro" w:hAnsi="Myriad Pro" w:cs="Times New Roman"/>
          <w:color w:val="auto"/>
          <w:sz w:val="22"/>
          <w:szCs w:val="22"/>
        </w:rPr>
      </w:pPr>
    </w:p>
    <w:p w14:paraId="34F9BCB5" w14:textId="5D59ABE4" w:rsidR="00191B15" w:rsidRPr="007C3177" w:rsidRDefault="00EC59F1" w:rsidP="00092147">
      <w:pPr>
        <w:pStyle w:val="Lauftext"/>
        <w:spacing w:line="360" w:lineRule="auto"/>
        <w:rPr>
          <w:rFonts w:ascii="Myriad Pro" w:hAnsi="Myriad Pro" w:cs="Times New Roman"/>
          <w:color w:val="auto"/>
          <w:sz w:val="22"/>
          <w:szCs w:val="22"/>
        </w:rPr>
      </w:pPr>
      <w:r>
        <w:rPr>
          <w:rFonts w:ascii="Myriad Pro" w:hAnsi="Myriad Pro"/>
          <w:b/>
          <w:color w:val="auto"/>
          <w:sz w:val="22"/>
        </w:rPr>
        <w:t>Graphic:</w:t>
      </w:r>
      <w:r>
        <w:rPr>
          <w:rFonts w:ascii="Myriad Pro" w:hAnsi="Myriad Pro"/>
          <w:color w:val="auto"/>
          <w:sz w:val="22"/>
        </w:rPr>
        <w:t xml:space="preserve"> Easy signing of GSD</w:t>
      </w:r>
      <w:r w:rsidR="0083697C">
        <w:rPr>
          <w:rFonts w:ascii="Myriad Pro" w:hAnsi="Myriad Pro"/>
          <w:color w:val="auto"/>
          <w:sz w:val="22"/>
        </w:rPr>
        <w:t>ML file</w:t>
      </w:r>
      <w:r>
        <w:rPr>
          <w:rFonts w:ascii="Myriad Pro" w:hAnsi="Myriad Pro"/>
          <w:color w:val="auto"/>
          <w:sz w:val="22"/>
        </w:rPr>
        <w:t>s through tool support.</w:t>
      </w:r>
    </w:p>
    <w:p w14:paraId="7050F543" w14:textId="2898033C" w:rsidR="00092147" w:rsidRPr="007C3177" w:rsidRDefault="0083697C" w:rsidP="00FB4600">
      <w:pPr>
        <w:pStyle w:val="Lauftext"/>
        <w:spacing w:line="360" w:lineRule="auto"/>
        <w:rPr>
          <w:rFonts w:ascii="Myriad Pro" w:hAnsi="Myriad Pro" w:cs="Times New Roman"/>
          <w:color w:val="auto"/>
          <w:sz w:val="22"/>
          <w:szCs w:val="22"/>
        </w:rPr>
      </w:pPr>
      <w:r>
        <w:rPr>
          <w:rFonts w:ascii="Myriad Pro" w:hAnsi="Myriad Pro" w:cs="Times New Roman"/>
          <w:color w:val="auto"/>
          <w:sz w:val="22"/>
          <w:szCs w:val="22"/>
        </w:rPr>
        <w:object w:dxaOrig="8286" w:dyaOrig="4814" w14:anchorId="6AC0DC5A">
          <v:shape id="_x0000_i1029" type="#_x0000_t75" style="width:414.25pt;height:240.7pt" o:ole="">
            <v:imagedata r:id="rId11" o:title=""/>
          </v:shape>
          <o:OLEObject Type="Embed" ProgID="Acrobat.Document.DC" ShapeID="_x0000_i1029" DrawAspect="Content" ObjectID="_1729078798" r:id="rId12"/>
        </w:object>
      </w:r>
    </w:p>
    <w:p w14:paraId="61192AA5" w14:textId="750B016A" w:rsidR="007C3177" w:rsidRPr="007C3177" w:rsidRDefault="007C3177" w:rsidP="00FB4600">
      <w:pPr>
        <w:pStyle w:val="Lauftext"/>
        <w:spacing w:line="360" w:lineRule="auto"/>
      </w:pPr>
    </w:p>
    <w:p w14:paraId="441808E1" w14:textId="69198A5C" w:rsidR="007C3177" w:rsidRPr="007C3177" w:rsidRDefault="007C3177" w:rsidP="00FB4600">
      <w:pPr>
        <w:pStyle w:val="Lauftext"/>
        <w:spacing w:line="360" w:lineRule="auto"/>
        <w:rPr>
          <w:b/>
          <w:bCs/>
        </w:rPr>
      </w:pPr>
    </w:p>
    <w:p w14:paraId="13DDD779" w14:textId="2CF87C6E" w:rsidR="00EC59F1" w:rsidRDefault="00EC59F1">
      <w:pPr>
        <w:spacing w:after="0" w:line="240" w:lineRule="auto"/>
        <w:rPr>
          <w:rFonts w:ascii="Myriad Pro Light" w:hAnsi="Myriad Pro Light" w:cs="Myriad Pro Light"/>
          <w:b/>
          <w:bCs/>
          <w:color w:val="000000"/>
          <w:sz w:val="24"/>
          <w:szCs w:val="24"/>
        </w:rPr>
      </w:pPr>
      <w:r>
        <w:br w:type="page"/>
      </w:r>
    </w:p>
    <w:p w14:paraId="53CA5D14" w14:textId="77777777" w:rsidR="007C3177" w:rsidRPr="007C3177" w:rsidRDefault="007C3177" w:rsidP="00FB4600">
      <w:pPr>
        <w:pStyle w:val="Lauftext"/>
        <w:spacing w:line="360" w:lineRule="auto"/>
        <w:rPr>
          <w:b/>
          <w:bCs/>
        </w:rPr>
      </w:pPr>
    </w:p>
    <w:p w14:paraId="4904F3C3" w14:textId="77777777" w:rsidR="00573D2E" w:rsidRDefault="00073409">
      <w:pPr>
        <w:spacing w:line="360" w:lineRule="auto"/>
        <w:rPr>
          <w:b/>
        </w:rPr>
      </w:pPr>
      <w:r>
        <w:rPr>
          <w:b/>
        </w:rPr>
        <w:t>Press contact: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5E0861EB" w14:textId="77777777" w:rsidR="00573D2E" w:rsidRDefault="00073409">
      <w:pPr>
        <w:spacing w:after="0" w:line="360" w:lineRule="auto"/>
      </w:pPr>
      <w:r>
        <w:t>PI (PROFIBUS &amp; PROFINET International)</w:t>
      </w:r>
    </w:p>
    <w:p w14:paraId="02A16BA9" w14:textId="77777777" w:rsidR="00573D2E" w:rsidRPr="0083697C" w:rsidRDefault="00073409">
      <w:pPr>
        <w:spacing w:after="0" w:line="360" w:lineRule="auto"/>
        <w:rPr>
          <w:lang w:val="de-DE"/>
        </w:rPr>
      </w:pPr>
      <w:r w:rsidRPr="0083697C">
        <w:rPr>
          <w:lang w:val="de-DE"/>
        </w:rPr>
        <w:t>PROFIBUS Nutzerorganisation e. V.</w:t>
      </w:r>
    </w:p>
    <w:p w14:paraId="05ABEC78" w14:textId="77777777" w:rsidR="00573D2E" w:rsidRPr="0083697C" w:rsidRDefault="00073409">
      <w:pPr>
        <w:spacing w:after="0" w:line="360" w:lineRule="auto"/>
        <w:rPr>
          <w:lang w:val="de-DE"/>
        </w:rPr>
      </w:pPr>
      <w:r w:rsidRPr="0083697C">
        <w:rPr>
          <w:lang w:val="de-DE"/>
        </w:rPr>
        <w:t>Barbara Weber</w:t>
      </w:r>
    </w:p>
    <w:p w14:paraId="2F9B624E" w14:textId="77777777" w:rsidR="00573D2E" w:rsidRDefault="00073409">
      <w:pPr>
        <w:pStyle w:val="berschrift4"/>
        <w:spacing w:before="0" w:after="0" w:line="360" w:lineRule="auto"/>
        <w:rPr>
          <w:rFonts w:ascii="Myriad Pro" w:hAnsi="Myriad Pro"/>
          <w:b w:val="0"/>
          <w:sz w:val="22"/>
          <w:szCs w:val="22"/>
        </w:rPr>
      </w:pPr>
      <w:proofErr w:type="spellStart"/>
      <w:r>
        <w:rPr>
          <w:rFonts w:ascii="Myriad Pro" w:hAnsi="Myriad Pro"/>
          <w:b w:val="0"/>
          <w:sz w:val="22"/>
        </w:rPr>
        <w:t>Haid</w:t>
      </w:r>
      <w:proofErr w:type="spellEnd"/>
      <w:r>
        <w:rPr>
          <w:rFonts w:ascii="Myriad Pro" w:hAnsi="Myriad Pro"/>
          <w:b w:val="0"/>
          <w:sz w:val="22"/>
        </w:rPr>
        <w:t>-und-Neu-Str. 7</w:t>
      </w:r>
    </w:p>
    <w:p w14:paraId="77172955" w14:textId="77777777" w:rsidR="00573D2E" w:rsidRDefault="00073409">
      <w:pPr>
        <w:pStyle w:val="berschrift4"/>
        <w:spacing w:before="0" w:after="0" w:line="360" w:lineRule="auto"/>
        <w:rPr>
          <w:rFonts w:ascii="Myriad Pro" w:hAnsi="Myriad Pro"/>
          <w:b w:val="0"/>
          <w:sz w:val="22"/>
          <w:szCs w:val="22"/>
        </w:rPr>
      </w:pPr>
      <w:r>
        <w:rPr>
          <w:rFonts w:ascii="Myriad Pro" w:hAnsi="Myriad Pro"/>
          <w:b w:val="0"/>
          <w:sz w:val="22"/>
        </w:rPr>
        <w:t>D-76131 Karlsruhe, Germany</w:t>
      </w:r>
    </w:p>
    <w:p w14:paraId="4E999F1F" w14:textId="06DFFFC7" w:rsidR="00573D2E" w:rsidRPr="00CC0A18" w:rsidRDefault="00073409">
      <w:pPr>
        <w:spacing w:after="0" w:line="360" w:lineRule="auto"/>
      </w:pPr>
      <w:r>
        <w:t>Phone: +49 721 986 197 49</w:t>
      </w:r>
    </w:p>
    <w:p w14:paraId="4BED699E" w14:textId="77777777" w:rsidR="00573D2E" w:rsidRPr="00CC0A18" w:rsidRDefault="00073409">
      <w:pPr>
        <w:spacing w:after="0" w:line="360" w:lineRule="auto"/>
      </w:pPr>
      <w:r>
        <w:t>Barbara.Weber@profibus.com</w:t>
      </w:r>
    </w:p>
    <w:p w14:paraId="6DF9A2F2" w14:textId="77777777" w:rsidR="00573D2E" w:rsidRDefault="00BB3448">
      <w:pPr>
        <w:spacing w:after="0" w:line="360" w:lineRule="auto"/>
      </w:pPr>
      <w:hyperlink r:id="rId13" w:history="1">
        <w:r w:rsidR="00EC59F1">
          <w:rPr>
            <w:rStyle w:val="Hyperlink"/>
          </w:rPr>
          <w:t>http://www.PROFIBUS.com</w:t>
        </w:r>
      </w:hyperlink>
    </w:p>
    <w:p w14:paraId="1CED01DF" w14:textId="06915646" w:rsidR="00573D2E" w:rsidRDefault="00073409">
      <w:pPr>
        <w:spacing w:after="0" w:line="360" w:lineRule="auto"/>
      </w:pPr>
      <w:r>
        <w:br/>
        <w:t xml:space="preserve">This press release is available for download at </w:t>
      </w:r>
      <w:hyperlink r:id="rId14" w:history="1">
        <w:r>
          <w:rPr>
            <w:rStyle w:val="Hyperlink"/>
          </w:rPr>
          <w:t>www.profibus.com</w:t>
        </w:r>
      </w:hyperlink>
      <w:r>
        <w:t>.</w:t>
      </w:r>
    </w:p>
    <w:sectPr w:rsidR="00573D2E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3306" w:right="1418" w:bottom="284" w:left="1418" w:header="2835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6F90E2" w14:textId="77777777" w:rsidR="005719AD" w:rsidRDefault="005719AD">
      <w:pPr>
        <w:spacing w:after="0" w:line="240" w:lineRule="auto"/>
      </w:pPr>
      <w:r>
        <w:separator/>
      </w:r>
    </w:p>
  </w:endnote>
  <w:endnote w:type="continuationSeparator" w:id="0">
    <w:p w14:paraId="644470DA" w14:textId="77777777" w:rsidR="005719AD" w:rsidRDefault="005719AD">
      <w:pPr>
        <w:spacing w:after="0" w:line="240" w:lineRule="auto"/>
      </w:pPr>
      <w:r>
        <w:continuationSeparator/>
      </w:r>
    </w:p>
  </w:endnote>
  <w:endnote w:type="continuationNotice" w:id="1">
    <w:p w14:paraId="1147D7D4" w14:textId="77777777" w:rsidR="005719AD" w:rsidRDefault="005719A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Pro-BoldIt">
    <w:altName w:val="Calibri"/>
    <w:panose1 w:val="020B0703030403090204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altName w:val="Corbel"/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16D82" w14:textId="77777777" w:rsidR="00FB4600" w:rsidRDefault="00FB4600">
    <w:pPr>
      <w:pStyle w:val="Fuzeile"/>
    </w:pPr>
    <w:r>
      <w:t xml:space="preserve">Page </w:t>
    </w:r>
    <w:r>
      <w:fldChar w:fldCharType="begin"/>
    </w:r>
    <w:r>
      <w:instrText>PAGE</w:instrText>
    </w:r>
    <w:r>
      <w:fldChar w:fldCharType="separate"/>
    </w:r>
    <w:r>
      <w:t>4</w:t>
    </w:r>
    <w:r>
      <w:fldChar w:fldCharType="end"/>
    </w:r>
    <w:r>
      <w:t xml:space="preserve"> of </w:t>
    </w:r>
    <w:r>
      <w:fldChar w:fldCharType="begin"/>
    </w:r>
    <w:r>
      <w:instrText>NUMPAGES</w:instrText>
    </w:r>
    <w:r>
      <w:fldChar w:fldCharType="separate"/>
    </w:r>
    <w:r>
      <w:t>4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D6518" w14:textId="77777777" w:rsidR="0083697C" w:rsidRPr="004F5569" w:rsidRDefault="0083697C" w:rsidP="0083697C">
    <w:pPr>
      <w:tabs>
        <w:tab w:val="left" w:pos="340"/>
        <w:tab w:val="right" w:pos="2200"/>
        <w:tab w:val="right" w:pos="2400"/>
        <w:tab w:val="right" w:pos="2840"/>
      </w:tabs>
      <w:autoSpaceDE w:val="0"/>
      <w:autoSpaceDN w:val="0"/>
      <w:adjustRightInd w:val="0"/>
      <w:spacing w:after="0" w:line="200" w:lineRule="atLeast"/>
      <w:ind w:left="-709" w:right="-992"/>
      <w:jc w:val="center"/>
      <w:textAlignment w:val="center"/>
      <w:rPr>
        <w:rFonts w:ascii="Arial" w:hAnsi="Arial" w:cs="Arial"/>
        <w:color w:val="5B5D6B"/>
        <w:sz w:val="14"/>
        <w:szCs w:val="14"/>
        <w:lang w:val="de-DE"/>
      </w:rPr>
    </w:pPr>
    <w:r w:rsidRPr="004F5569">
      <w:rPr>
        <w:rFonts w:ascii="Arial" w:hAnsi="Arial" w:cs="Arial"/>
        <w:b/>
        <w:caps/>
        <w:color w:val="5B5D6B"/>
        <w:sz w:val="14"/>
        <w:szCs w:val="14"/>
        <w:lang w:val="de-DE"/>
      </w:rPr>
      <w:t>Profibus</w:t>
    </w:r>
    <w:r w:rsidRPr="004F5569">
      <w:rPr>
        <w:rFonts w:ascii="Arial" w:hAnsi="Arial" w:cs="Arial"/>
        <w:b/>
        <w:color w:val="5B5D6B"/>
        <w:sz w:val="14"/>
        <w:szCs w:val="14"/>
        <w:lang w:val="de-DE"/>
      </w:rPr>
      <w:t xml:space="preserve"> Nutzerorganisation e.V.</w:t>
    </w:r>
    <w:r w:rsidRPr="004F5569">
      <w:rPr>
        <w:rFonts w:ascii="Arial" w:hAnsi="Arial" w:cs="Arial"/>
        <w:color w:val="5B5D6B"/>
        <w:sz w:val="14"/>
        <w:szCs w:val="14"/>
        <w:lang w:val="de-DE"/>
      </w:rPr>
      <w:t xml:space="preserve"> • Haid-und-Neu-Str. 7 • 76131 Karlsruhe • Tel.: +49 721 9</w:t>
    </w:r>
    <w:r>
      <w:rPr>
        <w:rFonts w:ascii="Arial" w:hAnsi="Arial" w:cs="Arial"/>
        <w:color w:val="5B5D6B"/>
        <w:sz w:val="14"/>
        <w:szCs w:val="14"/>
        <w:lang w:val="de-DE"/>
      </w:rPr>
      <w:t>8</w:t>
    </w:r>
    <w:r w:rsidRPr="004F5569">
      <w:rPr>
        <w:rFonts w:ascii="Arial" w:hAnsi="Arial" w:cs="Arial"/>
        <w:color w:val="5B5D6B"/>
        <w:sz w:val="14"/>
        <w:szCs w:val="14"/>
        <w:lang w:val="de-DE"/>
      </w:rPr>
      <w:t xml:space="preserve">6 </w:t>
    </w:r>
    <w:r>
      <w:rPr>
        <w:rFonts w:ascii="Arial" w:hAnsi="Arial" w:cs="Arial"/>
        <w:color w:val="5B5D6B"/>
        <w:sz w:val="14"/>
        <w:szCs w:val="14"/>
        <w:lang w:val="de-DE"/>
      </w:rPr>
      <w:t>197-</w:t>
    </w:r>
    <w:r w:rsidRPr="004F5569">
      <w:rPr>
        <w:rFonts w:ascii="Arial" w:hAnsi="Arial" w:cs="Arial"/>
        <w:color w:val="5B5D6B"/>
        <w:sz w:val="14"/>
        <w:szCs w:val="14"/>
        <w:lang w:val="de-DE"/>
      </w:rPr>
      <w:t>0 • Fax:</w:t>
    </w:r>
    <w:r>
      <w:rPr>
        <w:rFonts w:ascii="Arial" w:hAnsi="Arial" w:cs="Arial"/>
        <w:color w:val="5B5D6B"/>
        <w:sz w:val="14"/>
        <w:szCs w:val="14"/>
        <w:lang w:val="de-DE"/>
      </w:rPr>
      <w:t xml:space="preserve"> </w:t>
    </w:r>
    <w:r w:rsidRPr="004F5569">
      <w:rPr>
        <w:rFonts w:ascii="Arial" w:hAnsi="Arial" w:cs="Arial"/>
        <w:color w:val="5B5D6B"/>
        <w:sz w:val="14"/>
        <w:szCs w:val="14"/>
        <w:lang w:val="de-DE"/>
      </w:rPr>
      <w:t>+49 721 9</w:t>
    </w:r>
    <w:r>
      <w:rPr>
        <w:rFonts w:ascii="Arial" w:hAnsi="Arial" w:cs="Arial"/>
        <w:color w:val="5B5D6B"/>
        <w:sz w:val="14"/>
        <w:szCs w:val="14"/>
        <w:lang w:val="de-DE"/>
      </w:rPr>
      <w:t>8</w:t>
    </w:r>
    <w:r w:rsidRPr="004F5569">
      <w:rPr>
        <w:rFonts w:ascii="Arial" w:hAnsi="Arial" w:cs="Arial"/>
        <w:color w:val="5B5D6B"/>
        <w:sz w:val="14"/>
        <w:szCs w:val="14"/>
        <w:lang w:val="de-DE"/>
      </w:rPr>
      <w:t xml:space="preserve">6 </w:t>
    </w:r>
    <w:r>
      <w:rPr>
        <w:rFonts w:ascii="Arial" w:hAnsi="Arial" w:cs="Arial"/>
        <w:color w:val="5B5D6B"/>
        <w:sz w:val="14"/>
        <w:szCs w:val="14"/>
        <w:lang w:val="de-DE"/>
      </w:rPr>
      <w:t>197-11</w:t>
    </w:r>
    <w:r w:rsidRPr="004F5569">
      <w:rPr>
        <w:rFonts w:ascii="Arial" w:hAnsi="Arial" w:cs="Arial"/>
        <w:color w:val="5B5D6B"/>
        <w:sz w:val="14"/>
        <w:szCs w:val="14"/>
        <w:lang w:val="de-DE"/>
      </w:rPr>
      <w:t xml:space="preserve"> • Mail: info@profibus.com</w:t>
    </w:r>
  </w:p>
  <w:p w14:paraId="4FA01952" w14:textId="12BB37E6" w:rsidR="00FB4600" w:rsidRPr="0083697C" w:rsidRDefault="0083697C" w:rsidP="0083697C">
    <w:pPr>
      <w:pStyle w:val="Fuzeile"/>
      <w:ind w:right="-992"/>
      <w:rPr>
        <w:lang w:val="de-DE"/>
      </w:rPr>
    </w:pPr>
    <w:r w:rsidRPr="004F5569">
      <w:rPr>
        <w:b/>
        <w:color w:val="5B5D6B"/>
        <w:lang w:val="de-DE"/>
      </w:rPr>
      <w:t xml:space="preserve">Board </w:t>
    </w:r>
    <w:proofErr w:type="spellStart"/>
    <w:r w:rsidRPr="004F5569">
      <w:rPr>
        <w:b/>
        <w:color w:val="5B5D6B"/>
        <w:lang w:val="de-DE"/>
      </w:rPr>
      <w:t>of</w:t>
    </w:r>
    <w:proofErr w:type="spellEnd"/>
    <w:r w:rsidRPr="004F5569">
      <w:rPr>
        <w:b/>
        <w:color w:val="5B5D6B"/>
        <w:lang w:val="de-DE"/>
      </w:rPr>
      <w:t xml:space="preserve"> </w:t>
    </w:r>
    <w:proofErr w:type="spellStart"/>
    <w:r w:rsidRPr="004F5569">
      <w:rPr>
        <w:b/>
        <w:color w:val="5B5D6B"/>
        <w:lang w:val="de-DE"/>
      </w:rPr>
      <w:t>Directors</w:t>
    </w:r>
    <w:proofErr w:type="spellEnd"/>
    <w:r w:rsidRPr="004F5569">
      <w:rPr>
        <w:b/>
        <w:color w:val="5B5D6B"/>
        <w:lang w:val="de-DE"/>
      </w:rPr>
      <w:t>:</w:t>
    </w:r>
    <w:r w:rsidRPr="004F5569">
      <w:rPr>
        <w:color w:val="5B5D6B"/>
        <w:lang w:val="de-DE"/>
      </w:rPr>
      <w:t xml:space="preserve"> Karsten Schneider, (Chairman) • Prof. Dr. Frithjof Klasen • </w:t>
    </w:r>
    <w:r>
      <w:rPr>
        <w:color w:val="5B5D6B"/>
        <w:lang w:val="de-DE"/>
      </w:rPr>
      <w:t xml:space="preserve">Frank Moritz </w:t>
    </w:r>
    <w:r w:rsidRPr="004F5569">
      <w:rPr>
        <w:color w:val="5B5D6B"/>
        <w:lang w:val="de-DE"/>
      </w:rPr>
      <w:t xml:space="preserve">• </w:t>
    </w:r>
    <w:proofErr w:type="spellStart"/>
    <w:r w:rsidRPr="004F5569">
      <w:rPr>
        <w:b/>
        <w:color w:val="5B5D6B"/>
        <w:lang w:val="de-DE"/>
      </w:rPr>
      <w:t>Local</w:t>
    </w:r>
    <w:proofErr w:type="spellEnd"/>
    <w:r w:rsidRPr="004F5569">
      <w:rPr>
        <w:b/>
        <w:color w:val="5B5D6B"/>
        <w:lang w:val="de-DE"/>
      </w:rPr>
      <w:t xml:space="preserve"> Court Mannheim</w:t>
    </w:r>
    <w:r w:rsidRPr="004F5569">
      <w:rPr>
        <w:color w:val="5B5D6B"/>
        <w:lang w:val="de-DE"/>
      </w:rPr>
      <w:t xml:space="preserve"> • Reg-Nr. </w:t>
    </w:r>
    <w:r w:rsidRPr="00663164">
      <w:rPr>
        <w:color w:val="5B5D6B"/>
        <w:lang w:val="de-DE"/>
      </w:rPr>
      <w:t>VR 102541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1699A3" w14:textId="77777777" w:rsidR="005719AD" w:rsidRDefault="005719AD">
      <w:pPr>
        <w:spacing w:after="0" w:line="240" w:lineRule="auto"/>
      </w:pPr>
      <w:r>
        <w:separator/>
      </w:r>
    </w:p>
  </w:footnote>
  <w:footnote w:type="continuationSeparator" w:id="0">
    <w:p w14:paraId="26BA9A95" w14:textId="77777777" w:rsidR="005719AD" w:rsidRDefault="005719AD">
      <w:pPr>
        <w:spacing w:after="0" w:line="240" w:lineRule="auto"/>
      </w:pPr>
      <w:r>
        <w:continuationSeparator/>
      </w:r>
    </w:p>
  </w:footnote>
  <w:footnote w:type="continuationNotice" w:id="1">
    <w:p w14:paraId="4063AFB5" w14:textId="77777777" w:rsidR="005719AD" w:rsidRDefault="005719A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E2E68" w14:textId="77777777" w:rsidR="00FB4600" w:rsidRDefault="00FB4600">
    <w:pPr>
      <w:pStyle w:val="Lauftext"/>
      <w:spacing w:line="240" w:lineRule="auto"/>
      <w:jc w:val="left"/>
      <w:rPr>
        <w:rFonts w:ascii="Arial" w:hAnsi="Arial" w:cs="Arial"/>
        <w:color w:val="5B5D6B"/>
        <w:sz w:val="14"/>
        <w:szCs w:val="14"/>
      </w:rPr>
    </w:pPr>
    <w:r>
      <w:rPr>
        <w:rFonts w:ascii="Arial" w:hAnsi="Arial"/>
        <w:noProof/>
      </w:rPr>
      <w:drawing>
        <wp:anchor distT="0" distB="0" distL="114300" distR="114300" simplePos="0" relativeHeight="251657216" behindDoc="0" locked="0" layoutInCell="1" allowOverlap="1" wp14:anchorId="00FB7B07" wp14:editId="4AAB63A1">
          <wp:simplePos x="0" y="0"/>
          <wp:positionH relativeFrom="page">
            <wp:posOffset>5184775</wp:posOffset>
          </wp:positionH>
          <wp:positionV relativeFrom="page">
            <wp:posOffset>993775</wp:posOffset>
          </wp:positionV>
          <wp:extent cx="1581150" cy="647700"/>
          <wp:effectExtent l="19050" t="0" r="0" b="0"/>
          <wp:wrapNone/>
          <wp:docPr id="12" name="Bild 4" descr="Brief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rief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3CDB2" w14:textId="77777777" w:rsidR="00FB4600" w:rsidRDefault="00FB4600">
    <w:pPr>
      <w:pStyle w:val="Lauftext"/>
      <w:spacing w:line="240" w:lineRule="auto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C19F826" wp14:editId="7B5194E1">
          <wp:simplePos x="0" y="0"/>
          <wp:positionH relativeFrom="page">
            <wp:posOffset>5184775</wp:posOffset>
          </wp:positionH>
          <wp:positionV relativeFrom="page">
            <wp:posOffset>993775</wp:posOffset>
          </wp:positionV>
          <wp:extent cx="1581150" cy="647700"/>
          <wp:effectExtent l="19050" t="0" r="0" b="0"/>
          <wp:wrapNone/>
          <wp:docPr id="13" name="Bild 7" descr="Brief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Brief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alt="letter.jpg" style="width:7.5pt;height:4.3pt;visibility:visible" o:bullet="t">
        <v:imagedata r:id="rId1" o:title="letter"/>
      </v:shape>
    </w:pict>
  </w:numPicBullet>
  <w:numPicBullet w:numPicBulletId="1">
    <w:pict>
      <v:shape id="_x0000_i1051" type="#_x0000_t75" alt="phone.jpg" style="width:10.75pt;height:7.5pt;visibility:visible" o:bullet="t">
        <v:imagedata r:id="rId2" o:title="phone"/>
      </v:shape>
    </w:pict>
  </w:numPicBullet>
  <w:numPicBullet w:numPicBulletId="2">
    <w:pict>
      <v:shape id="_x0000_i1052" type="#_x0000_t75" style="width:10.75pt;height:7.5pt" o:bullet="t">
        <v:imagedata r:id="rId3" o:title="Brief_Phone"/>
      </v:shape>
    </w:pict>
  </w:numPicBullet>
  <w:numPicBullet w:numPicBulletId="3">
    <w:pict>
      <v:shape id="_x0000_i1053" type="#_x0000_t75" style="width:10.75pt;height:11.3pt" o:bullet="t">
        <v:imagedata r:id="rId4" o:title="art96"/>
      </v:shape>
    </w:pict>
  </w:numPicBullet>
  <w:abstractNum w:abstractNumId="0" w15:restartNumberingAfterBreak="0">
    <w:nsid w:val="13456496"/>
    <w:multiLevelType w:val="multilevel"/>
    <w:tmpl w:val="0407001D"/>
    <w:styleLink w:val="DAberschrift1"/>
    <w:lvl w:ilvl="0">
      <w:start w:val="1"/>
      <w:numFmt w:val="decimal"/>
      <w:lvlText w:val="%1)"/>
      <w:lvlJc w:val="left"/>
      <w:pPr>
        <w:ind w:left="360" w:hanging="360"/>
      </w:pPr>
      <w:rPr>
        <w:rFonts w:ascii="Verdana" w:hAnsi="Verdana"/>
        <w:b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234720CE"/>
    <w:multiLevelType w:val="hybridMultilevel"/>
    <w:tmpl w:val="67968572"/>
    <w:lvl w:ilvl="0" w:tplc="06F064EA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9EA168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21AC73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FA10F93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E827EF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2218570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5832F65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6D6252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E0B4F98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" w15:restartNumberingAfterBreak="0">
    <w:nsid w:val="373B0D92"/>
    <w:multiLevelType w:val="multilevel"/>
    <w:tmpl w:val="8F6A5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6F36039"/>
    <w:multiLevelType w:val="hybridMultilevel"/>
    <w:tmpl w:val="4DFA007A"/>
    <w:lvl w:ilvl="0" w:tplc="9DC4E30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52DF78">
      <w:start w:val="1106"/>
      <w:numFmt w:val="bullet"/>
      <w:lvlText w:val=""/>
      <w:lvlPicBulletId w:val="3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E6127E" w:tentative="1">
      <w:start w:val="1"/>
      <w:numFmt w:val="bullet"/>
      <w:lvlText w:val=""/>
      <w:lvlPicBulletId w:val="3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C6C6E84" w:tentative="1">
      <w:start w:val="1"/>
      <w:numFmt w:val="bullet"/>
      <w:lvlText w:val=""/>
      <w:lvlPicBulletId w:val="3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4F002BA" w:tentative="1">
      <w:start w:val="1"/>
      <w:numFmt w:val="bullet"/>
      <w:lvlText w:val=""/>
      <w:lvlPicBulletId w:val="3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3448410" w:tentative="1">
      <w:start w:val="1"/>
      <w:numFmt w:val="bullet"/>
      <w:lvlText w:val=""/>
      <w:lvlPicBulletId w:val="3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D23246" w:tentative="1">
      <w:start w:val="1"/>
      <w:numFmt w:val="bullet"/>
      <w:lvlText w:val=""/>
      <w:lvlPicBulletId w:val="3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A628EC" w:tentative="1">
      <w:start w:val="1"/>
      <w:numFmt w:val="bullet"/>
      <w:lvlText w:val=""/>
      <w:lvlPicBulletId w:val="3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D84A88" w:tentative="1">
      <w:start w:val="1"/>
      <w:numFmt w:val="bullet"/>
      <w:lvlText w:val=""/>
      <w:lvlPicBulletId w:val="3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585C1C1A"/>
    <w:multiLevelType w:val="hybridMultilevel"/>
    <w:tmpl w:val="6AE667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26742F"/>
    <w:multiLevelType w:val="hybridMultilevel"/>
    <w:tmpl w:val="C262A934"/>
    <w:lvl w:ilvl="0" w:tplc="4D60C750">
      <w:start w:val="4"/>
      <w:numFmt w:val="bullet"/>
      <w:lvlText w:val=""/>
      <w:lvlJc w:val="left"/>
      <w:pPr>
        <w:ind w:left="720" w:hanging="360"/>
      </w:pPr>
      <w:rPr>
        <w:rFonts w:ascii="Wingdings" w:eastAsia="Myriad Pro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610849"/>
    <w:multiLevelType w:val="hybridMultilevel"/>
    <w:tmpl w:val="3752A78C"/>
    <w:lvl w:ilvl="0" w:tplc="02909B24">
      <w:start w:val="2018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FC2AE4"/>
    <w:multiLevelType w:val="hybridMultilevel"/>
    <w:tmpl w:val="00AE72EA"/>
    <w:lvl w:ilvl="0" w:tplc="1956813A">
      <w:numFmt w:val="bullet"/>
      <w:lvlText w:val="-"/>
      <w:lvlJc w:val="left"/>
      <w:pPr>
        <w:ind w:left="720" w:hanging="360"/>
      </w:pPr>
      <w:rPr>
        <w:rFonts w:ascii="Myriad Pro" w:eastAsia="Myriad Pro" w:hAnsi="Myriad Pro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147ECB"/>
    <w:multiLevelType w:val="hybridMultilevel"/>
    <w:tmpl w:val="73C4A024"/>
    <w:lvl w:ilvl="0" w:tplc="EC1EC82A">
      <w:numFmt w:val="bullet"/>
      <w:lvlText w:val="-"/>
      <w:lvlJc w:val="left"/>
      <w:pPr>
        <w:ind w:left="720" w:hanging="360"/>
      </w:pPr>
      <w:rPr>
        <w:rFonts w:ascii="Myriad Pro" w:eastAsia="Myriad Pro" w:hAnsi="Myriad Pro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6228213">
    <w:abstractNumId w:val="0"/>
  </w:num>
  <w:num w:numId="2" w16cid:durableId="2090030241">
    <w:abstractNumId w:val="1"/>
  </w:num>
  <w:num w:numId="3" w16cid:durableId="550190217">
    <w:abstractNumId w:val="3"/>
  </w:num>
  <w:num w:numId="4" w16cid:durableId="1821775485">
    <w:abstractNumId w:val="6"/>
  </w:num>
  <w:num w:numId="5" w16cid:durableId="810756045">
    <w:abstractNumId w:val="7"/>
  </w:num>
  <w:num w:numId="6" w16cid:durableId="2001076718">
    <w:abstractNumId w:val="8"/>
  </w:num>
  <w:num w:numId="7" w16cid:durableId="689835566">
    <w:abstractNumId w:val="2"/>
  </w:num>
  <w:num w:numId="8" w16cid:durableId="876889529">
    <w:abstractNumId w:val="4"/>
  </w:num>
  <w:num w:numId="9" w16cid:durableId="168408909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D2E"/>
    <w:rsid w:val="00013EAD"/>
    <w:rsid w:val="00014A8F"/>
    <w:rsid w:val="00015B99"/>
    <w:rsid w:val="00015BF2"/>
    <w:rsid w:val="00020721"/>
    <w:rsid w:val="00027AAC"/>
    <w:rsid w:val="00030F2E"/>
    <w:rsid w:val="00031292"/>
    <w:rsid w:val="000323FB"/>
    <w:rsid w:val="00041773"/>
    <w:rsid w:val="000674DB"/>
    <w:rsid w:val="00071D84"/>
    <w:rsid w:val="00073203"/>
    <w:rsid w:val="00073409"/>
    <w:rsid w:val="000751E8"/>
    <w:rsid w:val="00076217"/>
    <w:rsid w:val="00082C80"/>
    <w:rsid w:val="000835B3"/>
    <w:rsid w:val="00092147"/>
    <w:rsid w:val="000927B2"/>
    <w:rsid w:val="000942FE"/>
    <w:rsid w:val="000A0C93"/>
    <w:rsid w:val="000A22CA"/>
    <w:rsid w:val="000A7DFE"/>
    <w:rsid w:val="000B52D9"/>
    <w:rsid w:val="000B5894"/>
    <w:rsid w:val="000D0519"/>
    <w:rsid w:val="000D1D90"/>
    <w:rsid w:val="000D31B2"/>
    <w:rsid w:val="000D5C6B"/>
    <w:rsid w:val="000D7A64"/>
    <w:rsid w:val="000E2D6C"/>
    <w:rsid w:val="000E593F"/>
    <w:rsid w:val="000F1C00"/>
    <w:rsid w:val="000F6F99"/>
    <w:rsid w:val="001071BD"/>
    <w:rsid w:val="00111AAB"/>
    <w:rsid w:val="00113435"/>
    <w:rsid w:val="00120E37"/>
    <w:rsid w:val="001358F8"/>
    <w:rsid w:val="00135D6F"/>
    <w:rsid w:val="00136047"/>
    <w:rsid w:val="00141C17"/>
    <w:rsid w:val="0014237A"/>
    <w:rsid w:val="001423FC"/>
    <w:rsid w:val="00152926"/>
    <w:rsid w:val="00155130"/>
    <w:rsid w:val="00155A92"/>
    <w:rsid w:val="00162022"/>
    <w:rsid w:val="001676A7"/>
    <w:rsid w:val="001711F6"/>
    <w:rsid w:val="001724C2"/>
    <w:rsid w:val="001811D5"/>
    <w:rsid w:val="00185FE0"/>
    <w:rsid w:val="001905C6"/>
    <w:rsid w:val="00191B15"/>
    <w:rsid w:val="001A2127"/>
    <w:rsid w:val="001A2A4A"/>
    <w:rsid w:val="001A5300"/>
    <w:rsid w:val="001A65D2"/>
    <w:rsid w:val="001B2C62"/>
    <w:rsid w:val="001B483F"/>
    <w:rsid w:val="001C75D6"/>
    <w:rsid w:val="001F1165"/>
    <w:rsid w:val="001F4CC8"/>
    <w:rsid w:val="0020091C"/>
    <w:rsid w:val="002021BF"/>
    <w:rsid w:val="002036D0"/>
    <w:rsid w:val="0020725A"/>
    <w:rsid w:val="002102F9"/>
    <w:rsid w:val="00215A13"/>
    <w:rsid w:val="002175AA"/>
    <w:rsid w:val="002213D8"/>
    <w:rsid w:val="0022297C"/>
    <w:rsid w:val="00234430"/>
    <w:rsid w:val="00234D0E"/>
    <w:rsid w:val="00241D73"/>
    <w:rsid w:val="00242431"/>
    <w:rsid w:val="00247B77"/>
    <w:rsid w:val="00251B09"/>
    <w:rsid w:val="00256218"/>
    <w:rsid w:val="00262715"/>
    <w:rsid w:val="00262D4F"/>
    <w:rsid w:val="00265BB8"/>
    <w:rsid w:val="00273515"/>
    <w:rsid w:val="00294AF6"/>
    <w:rsid w:val="002A0C65"/>
    <w:rsid w:val="002A18BA"/>
    <w:rsid w:val="002A2973"/>
    <w:rsid w:val="002B116D"/>
    <w:rsid w:val="002B1173"/>
    <w:rsid w:val="002B27E1"/>
    <w:rsid w:val="002D5CD5"/>
    <w:rsid w:val="002D768C"/>
    <w:rsid w:val="002E17D1"/>
    <w:rsid w:val="002E3E49"/>
    <w:rsid w:val="002E4459"/>
    <w:rsid w:val="002E55E5"/>
    <w:rsid w:val="002E7AB4"/>
    <w:rsid w:val="002F1390"/>
    <w:rsid w:val="00306706"/>
    <w:rsid w:val="00307EAB"/>
    <w:rsid w:val="003109D9"/>
    <w:rsid w:val="00313219"/>
    <w:rsid w:val="00315EAE"/>
    <w:rsid w:val="00316075"/>
    <w:rsid w:val="00330930"/>
    <w:rsid w:val="00332E43"/>
    <w:rsid w:val="003363DA"/>
    <w:rsid w:val="0034050A"/>
    <w:rsid w:val="00346400"/>
    <w:rsid w:val="0034717F"/>
    <w:rsid w:val="00350932"/>
    <w:rsid w:val="00363BDA"/>
    <w:rsid w:val="00387D8D"/>
    <w:rsid w:val="00392018"/>
    <w:rsid w:val="003938FF"/>
    <w:rsid w:val="00394FA5"/>
    <w:rsid w:val="003A0A8A"/>
    <w:rsid w:val="003A13AC"/>
    <w:rsid w:val="003A31DA"/>
    <w:rsid w:val="003B18B7"/>
    <w:rsid w:val="003C62E6"/>
    <w:rsid w:val="003D129D"/>
    <w:rsid w:val="003D161B"/>
    <w:rsid w:val="003D1BCF"/>
    <w:rsid w:val="003D2708"/>
    <w:rsid w:val="003E668E"/>
    <w:rsid w:val="003E727C"/>
    <w:rsid w:val="003F2184"/>
    <w:rsid w:val="003F74C7"/>
    <w:rsid w:val="00402FDA"/>
    <w:rsid w:val="00416788"/>
    <w:rsid w:val="00422807"/>
    <w:rsid w:val="00426733"/>
    <w:rsid w:val="00426DDA"/>
    <w:rsid w:val="00430301"/>
    <w:rsid w:val="00433F23"/>
    <w:rsid w:val="00435ECF"/>
    <w:rsid w:val="00450521"/>
    <w:rsid w:val="004562EC"/>
    <w:rsid w:val="004640C4"/>
    <w:rsid w:val="004709DB"/>
    <w:rsid w:val="00472167"/>
    <w:rsid w:val="0047738E"/>
    <w:rsid w:val="00477DCE"/>
    <w:rsid w:val="0048320E"/>
    <w:rsid w:val="00485040"/>
    <w:rsid w:val="00490B1A"/>
    <w:rsid w:val="004A117B"/>
    <w:rsid w:val="004A69F4"/>
    <w:rsid w:val="004C197F"/>
    <w:rsid w:val="004C6121"/>
    <w:rsid w:val="004D1D55"/>
    <w:rsid w:val="004D227B"/>
    <w:rsid w:val="004D3C0B"/>
    <w:rsid w:val="004D6803"/>
    <w:rsid w:val="004D7C7A"/>
    <w:rsid w:val="004E6D32"/>
    <w:rsid w:val="004F2908"/>
    <w:rsid w:val="004F67BF"/>
    <w:rsid w:val="004F7CDA"/>
    <w:rsid w:val="005010D5"/>
    <w:rsid w:val="0050166A"/>
    <w:rsid w:val="005061F0"/>
    <w:rsid w:val="0051083D"/>
    <w:rsid w:val="00520384"/>
    <w:rsid w:val="0053260C"/>
    <w:rsid w:val="00532AA8"/>
    <w:rsid w:val="00547B8A"/>
    <w:rsid w:val="0055409F"/>
    <w:rsid w:val="005624AF"/>
    <w:rsid w:val="005719AD"/>
    <w:rsid w:val="00571C66"/>
    <w:rsid w:val="00571D7C"/>
    <w:rsid w:val="00573D2E"/>
    <w:rsid w:val="005764B0"/>
    <w:rsid w:val="00581B4D"/>
    <w:rsid w:val="005841E0"/>
    <w:rsid w:val="005903A5"/>
    <w:rsid w:val="00596882"/>
    <w:rsid w:val="005A291D"/>
    <w:rsid w:val="005A71F8"/>
    <w:rsid w:val="005B1125"/>
    <w:rsid w:val="005C0192"/>
    <w:rsid w:val="005C043C"/>
    <w:rsid w:val="005C09B9"/>
    <w:rsid w:val="005D41F7"/>
    <w:rsid w:val="005E3361"/>
    <w:rsid w:val="005E636E"/>
    <w:rsid w:val="005F3F4D"/>
    <w:rsid w:val="005F5236"/>
    <w:rsid w:val="005F6235"/>
    <w:rsid w:val="005F787F"/>
    <w:rsid w:val="00607111"/>
    <w:rsid w:val="0061068E"/>
    <w:rsid w:val="00612BBB"/>
    <w:rsid w:val="006235AB"/>
    <w:rsid w:val="00630B71"/>
    <w:rsid w:val="006322B1"/>
    <w:rsid w:val="00637581"/>
    <w:rsid w:val="0064101F"/>
    <w:rsid w:val="00643F87"/>
    <w:rsid w:val="006464BC"/>
    <w:rsid w:val="00653A2E"/>
    <w:rsid w:val="0065420A"/>
    <w:rsid w:val="0065475D"/>
    <w:rsid w:val="00656CAA"/>
    <w:rsid w:val="006639C5"/>
    <w:rsid w:val="00664603"/>
    <w:rsid w:val="0067118F"/>
    <w:rsid w:val="0069367B"/>
    <w:rsid w:val="006A2A41"/>
    <w:rsid w:val="006A5AC9"/>
    <w:rsid w:val="006B7721"/>
    <w:rsid w:val="006C00C6"/>
    <w:rsid w:val="006C7C06"/>
    <w:rsid w:val="006D1AB3"/>
    <w:rsid w:val="006D43FD"/>
    <w:rsid w:val="006D49BB"/>
    <w:rsid w:val="006E0820"/>
    <w:rsid w:val="006E6667"/>
    <w:rsid w:val="006F0891"/>
    <w:rsid w:val="006F38AF"/>
    <w:rsid w:val="007028C6"/>
    <w:rsid w:val="00715D16"/>
    <w:rsid w:val="00716EC8"/>
    <w:rsid w:val="00720419"/>
    <w:rsid w:val="007226E2"/>
    <w:rsid w:val="00722B9F"/>
    <w:rsid w:val="00730600"/>
    <w:rsid w:val="007338FC"/>
    <w:rsid w:val="00741520"/>
    <w:rsid w:val="0075004D"/>
    <w:rsid w:val="00755B84"/>
    <w:rsid w:val="0076148E"/>
    <w:rsid w:val="007618CA"/>
    <w:rsid w:val="00763AF1"/>
    <w:rsid w:val="00770E91"/>
    <w:rsid w:val="00771BAC"/>
    <w:rsid w:val="00773CBF"/>
    <w:rsid w:val="00774D45"/>
    <w:rsid w:val="007801D6"/>
    <w:rsid w:val="00781384"/>
    <w:rsid w:val="00782496"/>
    <w:rsid w:val="0078597F"/>
    <w:rsid w:val="0079636B"/>
    <w:rsid w:val="007A3592"/>
    <w:rsid w:val="007A6870"/>
    <w:rsid w:val="007B0FD9"/>
    <w:rsid w:val="007C0E51"/>
    <w:rsid w:val="007C3177"/>
    <w:rsid w:val="007C4D0C"/>
    <w:rsid w:val="007D086C"/>
    <w:rsid w:val="007D1B59"/>
    <w:rsid w:val="007D3A5A"/>
    <w:rsid w:val="007E5610"/>
    <w:rsid w:val="007F113D"/>
    <w:rsid w:val="007F29CD"/>
    <w:rsid w:val="007F3C6F"/>
    <w:rsid w:val="007F5691"/>
    <w:rsid w:val="00810AA5"/>
    <w:rsid w:val="00815C53"/>
    <w:rsid w:val="00832734"/>
    <w:rsid w:val="0083426D"/>
    <w:rsid w:val="0083697C"/>
    <w:rsid w:val="00845DA7"/>
    <w:rsid w:val="00845DD6"/>
    <w:rsid w:val="008471C9"/>
    <w:rsid w:val="0084775A"/>
    <w:rsid w:val="00862BAA"/>
    <w:rsid w:val="00864D3D"/>
    <w:rsid w:val="0086579B"/>
    <w:rsid w:val="00874938"/>
    <w:rsid w:val="0088390E"/>
    <w:rsid w:val="00884A6A"/>
    <w:rsid w:val="008912BF"/>
    <w:rsid w:val="008A24BF"/>
    <w:rsid w:val="008A5B2C"/>
    <w:rsid w:val="008A71A1"/>
    <w:rsid w:val="008B26F8"/>
    <w:rsid w:val="008B33C0"/>
    <w:rsid w:val="008B6E95"/>
    <w:rsid w:val="008C7D48"/>
    <w:rsid w:val="008D367F"/>
    <w:rsid w:val="008D569F"/>
    <w:rsid w:val="008D6743"/>
    <w:rsid w:val="008E7290"/>
    <w:rsid w:val="008F1762"/>
    <w:rsid w:val="008F1AE9"/>
    <w:rsid w:val="009033FB"/>
    <w:rsid w:val="00910276"/>
    <w:rsid w:val="009116C0"/>
    <w:rsid w:val="00916342"/>
    <w:rsid w:val="009217A9"/>
    <w:rsid w:val="00923FC1"/>
    <w:rsid w:val="00924714"/>
    <w:rsid w:val="00930298"/>
    <w:rsid w:val="00931C6D"/>
    <w:rsid w:val="00933D4E"/>
    <w:rsid w:val="00934EC6"/>
    <w:rsid w:val="00944D21"/>
    <w:rsid w:val="00971279"/>
    <w:rsid w:val="00975119"/>
    <w:rsid w:val="00976EE5"/>
    <w:rsid w:val="00977092"/>
    <w:rsid w:val="00977A3C"/>
    <w:rsid w:val="00996983"/>
    <w:rsid w:val="009A0D78"/>
    <w:rsid w:val="009A20F8"/>
    <w:rsid w:val="009B4A38"/>
    <w:rsid w:val="009B6DD8"/>
    <w:rsid w:val="009C2C91"/>
    <w:rsid w:val="009C4EC7"/>
    <w:rsid w:val="009D4C95"/>
    <w:rsid w:val="009D568F"/>
    <w:rsid w:val="009E3AD8"/>
    <w:rsid w:val="009E51E8"/>
    <w:rsid w:val="009F0198"/>
    <w:rsid w:val="00A0787C"/>
    <w:rsid w:val="00A11C9A"/>
    <w:rsid w:val="00A11F10"/>
    <w:rsid w:val="00A20E55"/>
    <w:rsid w:val="00A32B08"/>
    <w:rsid w:val="00A33C6D"/>
    <w:rsid w:val="00A40D84"/>
    <w:rsid w:val="00A45228"/>
    <w:rsid w:val="00A45B6F"/>
    <w:rsid w:val="00A56341"/>
    <w:rsid w:val="00A615EA"/>
    <w:rsid w:val="00A7390B"/>
    <w:rsid w:val="00A83110"/>
    <w:rsid w:val="00A97592"/>
    <w:rsid w:val="00AB04F8"/>
    <w:rsid w:val="00AC48FD"/>
    <w:rsid w:val="00AC701F"/>
    <w:rsid w:val="00AD2B51"/>
    <w:rsid w:val="00AD774B"/>
    <w:rsid w:val="00AE1686"/>
    <w:rsid w:val="00AE5026"/>
    <w:rsid w:val="00B0350B"/>
    <w:rsid w:val="00B13EED"/>
    <w:rsid w:val="00B150CE"/>
    <w:rsid w:val="00B174DE"/>
    <w:rsid w:val="00B206C4"/>
    <w:rsid w:val="00B20C20"/>
    <w:rsid w:val="00B3008E"/>
    <w:rsid w:val="00B40C8D"/>
    <w:rsid w:val="00B4171E"/>
    <w:rsid w:val="00B4763B"/>
    <w:rsid w:val="00B537EC"/>
    <w:rsid w:val="00B54FB8"/>
    <w:rsid w:val="00B608E5"/>
    <w:rsid w:val="00B6102D"/>
    <w:rsid w:val="00B62B8C"/>
    <w:rsid w:val="00B62DC3"/>
    <w:rsid w:val="00B70CE3"/>
    <w:rsid w:val="00B80D97"/>
    <w:rsid w:val="00B81661"/>
    <w:rsid w:val="00B8671C"/>
    <w:rsid w:val="00B86F99"/>
    <w:rsid w:val="00B87DD2"/>
    <w:rsid w:val="00B90F27"/>
    <w:rsid w:val="00BA042F"/>
    <w:rsid w:val="00BA2722"/>
    <w:rsid w:val="00BA284E"/>
    <w:rsid w:val="00BA3819"/>
    <w:rsid w:val="00BA7ED5"/>
    <w:rsid w:val="00BB29FA"/>
    <w:rsid w:val="00BB3448"/>
    <w:rsid w:val="00BC4416"/>
    <w:rsid w:val="00BC4751"/>
    <w:rsid w:val="00BD5348"/>
    <w:rsid w:val="00BE2576"/>
    <w:rsid w:val="00BE4D53"/>
    <w:rsid w:val="00BE4F19"/>
    <w:rsid w:val="00C0339B"/>
    <w:rsid w:val="00C10823"/>
    <w:rsid w:val="00C154B0"/>
    <w:rsid w:val="00C17745"/>
    <w:rsid w:val="00C237BF"/>
    <w:rsid w:val="00C2606E"/>
    <w:rsid w:val="00C42E1C"/>
    <w:rsid w:val="00C445D2"/>
    <w:rsid w:val="00C44A00"/>
    <w:rsid w:val="00C47A4E"/>
    <w:rsid w:val="00C47B72"/>
    <w:rsid w:val="00C501CA"/>
    <w:rsid w:val="00C50503"/>
    <w:rsid w:val="00C605ED"/>
    <w:rsid w:val="00C61E41"/>
    <w:rsid w:val="00C712F2"/>
    <w:rsid w:val="00C72C77"/>
    <w:rsid w:val="00C72F08"/>
    <w:rsid w:val="00C74BE4"/>
    <w:rsid w:val="00C813C8"/>
    <w:rsid w:val="00C84E70"/>
    <w:rsid w:val="00C85ACF"/>
    <w:rsid w:val="00C87C2E"/>
    <w:rsid w:val="00C94FE2"/>
    <w:rsid w:val="00CA023F"/>
    <w:rsid w:val="00CA37D9"/>
    <w:rsid w:val="00CA500D"/>
    <w:rsid w:val="00CA6B27"/>
    <w:rsid w:val="00CA7351"/>
    <w:rsid w:val="00CA7CEF"/>
    <w:rsid w:val="00CB2571"/>
    <w:rsid w:val="00CC0A18"/>
    <w:rsid w:val="00CC13ED"/>
    <w:rsid w:val="00CC7B19"/>
    <w:rsid w:val="00CD500A"/>
    <w:rsid w:val="00CD5080"/>
    <w:rsid w:val="00CD63BC"/>
    <w:rsid w:val="00CF53F8"/>
    <w:rsid w:val="00CF6909"/>
    <w:rsid w:val="00CF7931"/>
    <w:rsid w:val="00D00146"/>
    <w:rsid w:val="00D00C74"/>
    <w:rsid w:val="00D062D7"/>
    <w:rsid w:val="00D11230"/>
    <w:rsid w:val="00D1779F"/>
    <w:rsid w:val="00D20D1D"/>
    <w:rsid w:val="00D2325B"/>
    <w:rsid w:val="00D31840"/>
    <w:rsid w:val="00D35563"/>
    <w:rsid w:val="00D41D3C"/>
    <w:rsid w:val="00D52DA6"/>
    <w:rsid w:val="00D54D19"/>
    <w:rsid w:val="00D620F7"/>
    <w:rsid w:val="00D64429"/>
    <w:rsid w:val="00D657B0"/>
    <w:rsid w:val="00D658F9"/>
    <w:rsid w:val="00D926CE"/>
    <w:rsid w:val="00D9588A"/>
    <w:rsid w:val="00D97F2B"/>
    <w:rsid w:val="00DB3D61"/>
    <w:rsid w:val="00DB5B1F"/>
    <w:rsid w:val="00DB7672"/>
    <w:rsid w:val="00DD6085"/>
    <w:rsid w:val="00DE02E2"/>
    <w:rsid w:val="00DE061A"/>
    <w:rsid w:val="00DE3CC9"/>
    <w:rsid w:val="00DE50D6"/>
    <w:rsid w:val="00DE7B8F"/>
    <w:rsid w:val="00DF2154"/>
    <w:rsid w:val="00DF2FCB"/>
    <w:rsid w:val="00E007A4"/>
    <w:rsid w:val="00E07DF8"/>
    <w:rsid w:val="00E1726B"/>
    <w:rsid w:val="00E179F2"/>
    <w:rsid w:val="00E27BEA"/>
    <w:rsid w:val="00E31A21"/>
    <w:rsid w:val="00E35E85"/>
    <w:rsid w:val="00E3771D"/>
    <w:rsid w:val="00E51A04"/>
    <w:rsid w:val="00E53163"/>
    <w:rsid w:val="00E5473A"/>
    <w:rsid w:val="00E627E1"/>
    <w:rsid w:val="00E807BD"/>
    <w:rsid w:val="00E834B5"/>
    <w:rsid w:val="00E85A21"/>
    <w:rsid w:val="00E949E6"/>
    <w:rsid w:val="00EA1181"/>
    <w:rsid w:val="00EC5536"/>
    <w:rsid w:val="00EC59F1"/>
    <w:rsid w:val="00EC6EF1"/>
    <w:rsid w:val="00ED3C95"/>
    <w:rsid w:val="00EE4C92"/>
    <w:rsid w:val="00EE661E"/>
    <w:rsid w:val="00EF0F98"/>
    <w:rsid w:val="00F0292D"/>
    <w:rsid w:val="00F03C41"/>
    <w:rsid w:val="00F0785E"/>
    <w:rsid w:val="00F10343"/>
    <w:rsid w:val="00F153F3"/>
    <w:rsid w:val="00F17AAC"/>
    <w:rsid w:val="00F20652"/>
    <w:rsid w:val="00F36743"/>
    <w:rsid w:val="00F406F7"/>
    <w:rsid w:val="00F4286C"/>
    <w:rsid w:val="00F45479"/>
    <w:rsid w:val="00F4704A"/>
    <w:rsid w:val="00F5057D"/>
    <w:rsid w:val="00F62933"/>
    <w:rsid w:val="00F720F5"/>
    <w:rsid w:val="00F84199"/>
    <w:rsid w:val="00F9009C"/>
    <w:rsid w:val="00F95287"/>
    <w:rsid w:val="00FA72F3"/>
    <w:rsid w:val="00FB4600"/>
    <w:rsid w:val="00FC4466"/>
    <w:rsid w:val="00FC5D68"/>
    <w:rsid w:val="00FD23D2"/>
    <w:rsid w:val="00FD591D"/>
    <w:rsid w:val="00FE8E3D"/>
    <w:rsid w:val="00FF1491"/>
    <w:rsid w:val="0B1C1234"/>
    <w:rsid w:val="0C9361BF"/>
    <w:rsid w:val="1043663A"/>
    <w:rsid w:val="1137292D"/>
    <w:rsid w:val="13B23137"/>
    <w:rsid w:val="142EDB78"/>
    <w:rsid w:val="14B60011"/>
    <w:rsid w:val="1D893EEB"/>
    <w:rsid w:val="1EB76C41"/>
    <w:rsid w:val="2A95089B"/>
    <w:rsid w:val="2D5FEBA3"/>
    <w:rsid w:val="2FF4E1E1"/>
    <w:rsid w:val="306D1DCB"/>
    <w:rsid w:val="381384EC"/>
    <w:rsid w:val="38347C22"/>
    <w:rsid w:val="393ED214"/>
    <w:rsid w:val="39A10FCE"/>
    <w:rsid w:val="421A75EF"/>
    <w:rsid w:val="4745A222"/>
    <w:rsid w:val="5849EB90"/>
    <w:rsid w:val="58B18F5A"/>
    <w:rsid w:val="5DD2F4F6"/>
    <w:rsid w:val="609B6A8C"/>
    <w:rsid w:val="64290E1D"/>
    <w:rsid w:val="6D544077"/>
    <w:rsid w:val="7634E928"/>
    <w:rsid w:val="781F90E3"/>
    <w:rsid w:val="7A0665FD"/>
    <w:rsid w:val="7B31E2D6"/>
    <w:rsid w:val="7B5AFDA2"/>
    <w:rsid w:val="7F042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2"/>
    </o:shapelayout>
  </w:shapeDefaults>
  <w:decimalSymbol w:val=","/>
  <w:listSeparator w:val=";"/>
  <w14:docId w14:val="6990ABEE"/>
  <w15:docId w15:val="{E95FF072-17D8-4C82-B1AB-32AFC8A5B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yriad Pro" w:eastAsia="Myriad Pro" w:hAnsi="Myriad Pro" w:cs="Times New Roman"/>
        <w:lang w:val="en-US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qFormat/>
    <w:pPr>
      <w:keepNext/>
      <w:spacing w:after="0" w:line="360" w:lineRule="auto"/>
      <w:jc w:val="center"/>
      <w:outlineLvl w:val="0"/>
    </w:pPr>
    <w:rPr>
      <w:b/>
    </w:rPr>
  </w:style>
  <w:style w:type="paragraph" w:styleId="berschrift2">
    <w:name w:val="heading 2"/>
    <w:basedOn w:val="Standard"/>
    <w:next w:val="Standard"/>
    <w:qFormat/>
    <w:pPr>
      <w:keepNext/>
      <w:autoSpaceDE w:val="0"/>
      <w:autoSpaceDN w:val="0"/>
      <w:adjustRightInd w:val="0"/>
      <w:spacing w:after="0" w:line="240" w:lineRule="auto"/>
      <w:outlineLvl w:val="1"/>
    </w:pPr>
    <w:rPr>
      <w:rFonts w:ascii="MyriadPro-BoldIt" w:eastAsia="Times New Roman" w:hAnsi="MyriadPro-BoldIt" w:cs="MyriadPro-BoldIt"/>
      <w:b/>
      <w:bCs/>
      <w:i/>
      <w:iCs/>
      <w:color w:val="FFFFFF"/>
      <w:sz w:val="28"/>
      <w:szCs w:val="28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4704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qFormat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5C019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DAberschrift1">
    <w:name w:val="DA Überschrift 1"/>
    <w:basedOn w:val="KeineListe"/>
    <w:pPr>
      <w:numPr>
        <w:numId w:val="1"/>
      </w:numPr>
    </w:p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  <w:jc w:val="center"/>
    </w:pPr>
    <w:rPr>
      <w:rFonts w:ascii="Arial" w:hAnsi="Arial" w:cs="Arial"/>
      <w:sz w:val="14"/>
      <w:szCs w:val="14"/>
    </w:rPr>
  </w:style>
  <w:style w:type="character" w:customStyle="1" w:styleId="FuzeileZchn">
    <w:name w:val="Fußzeile Zchn"/>
    <w:basedOn w:val="Absatz-Standardschriftart"/>
    <w:link w:val="Fuzeile"/>
    <w:uiPriority w:val="99"/>
    <w:rPr>
      <w:rFonts w:ascii="Arial" w:hAnsi="Arial" w:cs="Arial"/>
      <w:sz w:val="14"/>
      <w:szCs w:val="1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paragraph" w:customStyle="1" w:styleId="Lauftext">
    <w:name w:val="Lauftext"/>
    <w:basedOn w:val="Standard"/>
    <w:uiPriority w:val="99"/>
    <w:pPr>
      <w:autoSpaceDE w:val="0"/>
      <w:autoSpaceDN w:val="0"/>
      <w:adjustRightInd w:val="0"/>
      <w:spacing w:after="0" w:line="300" w:lineRule="atLeast"/>
      <w:jc w:val="both"/>
      <w:textAlignment w:val="center"/>
    </w:pPr>
    <w:rPr>
      <w:rFonts w:ascii="Myriad Pro Light" w:hAnsi="Myriad Pro Light" w:cs="Myriad Pro Light"/>
      <w:color w:val="000000"/>
      <w:sz w:val="24"/>
      <w:szCs w:val="24"/>
    </w:rPr>
  </w:style>
  <w:style w:type="character" w:customStyle="1" w:styleId="Zeichenformat1">
    <w:name w:val="Zeichenformat 1"/>
    <w:uiPriority w:val="99"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KeinLeerraum">
    <w:name w:val="No Spacing"/>
    <w:link w:val="KeinLeerraumZchn"/>
    <w:uiPriority w:val="1"/>
    <w:qFormat/>
    <w:rPr>
      <w:rFonts w:ascii="Calibri" w:eastAsia="Times New Roman" w:hAnsi="Calibri"/>
      <w:sz w:val="22"/>
      <w:szCs w:val="22"/>
      <w:lang w:eastAsia="en-US"/>
    </w:rPr>
  </w:style>
  <w:style w:type="character" w:customStyle="1" w:styleId="KeinLeerraumZchn">
    <w:name w:val="Kein Leerraum Zchn"/>
    <w:basedOn w:val="Absatz-Standardschriftart"/>
    <w:link w:val="KeinLeerraum"/>
    <w:uiPriority w:val="1"/>
    <w:rPr>
      <w:rFonts w:ascii="Calibri" w:eastAsia="Times New Roman" w:hAnsi="Calibri"/>
      <w:sz w:val="22"/>
      <w:szCs w:val="22"/>
      <w:lang w:val="en-US" w:eastAsia="en-US" w:bidi="ar-SA"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character" w:styleId="Kommentarzeichen">
    <w:name w:val="annotation reference"/>
    <w:basedOn w:val="Absatz-Standardschriftart"/>
    <w:semiHidden/>
    <w:rPr>
      <w:sz w:val="16"/>
      <w:szCs w:val="16"/>
    </w:rPr>
  </w:style>
  <w:style w:type="paragraph" w:styleId="Kommentartext">
    <w:name w:val="annotation text"/>
    <w:basedOn w:val="Standard"/>
    <w:semiHidden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Pr>
      <w:b/>
      <w:bCs/>
    </w:rPr>
  </w:style>
  <w:style w:type="paragraph" w:styleId="Textkrper">
    <w:name w:val="Body Text"/>
    <w:basedOn w:val="Standard"/>
    <w:pPr>
      <w:autoSpaceDE w:val="0"/>
      <w:autoSpaceDN w:val="0"/>
      <w:adjustRightInd w:val="0"/>
      <w:spacing w:after="0" w:line="360" w:lineRule="auto"/>
      <w:jc w:val="both"/>
    </w:pPr>
  </w:style>
  <w:style w:type="paragraph" w:styleId="StandardWeb">
    <w:name w:val="Normal (Web)"/>
    <w:basedOn w:val="Standard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customStyle="1" w:styleId="IA-Flietext">
    <w:name w:val="IA-Fließtext"/>
    <w:basedOn w:val="Standard"/>
    <w:pPr>
      <w:spacing w:before="120" w:after="0" w:line="240" w:lineRule="auto"/>
      <w:ind w:right="2155"/>
    </w:pPr>
    <w:rPr>
      <w:rFonts w:ascii="Arial" w:eastAsia="Times New Roman" w:hAnsi="Arial"/>
      <w:sz w:val="24"/>
      <w:szCs w:val="24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5C0192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styleId="IntensiveHervorhebung">
    <w:name w:val="Intense Emphasis"/>
    <w:basedOn w:val="Absatz-Standardschriftart"/>
    <w:uiPriority w:val="21"/>
    <w:qFormat/>
    <w:rsid w:val="005C0192"/>
    <w:rPr>
      <w:i/>
      <w:iCs/>
      <w:color w:val="4F81BD" w:themeColor="accent1"/>
    </w:rPr>
  </w:style>
  <w:style w:type="paragraph" w:styleId="berarbeitung">
    <w:name w:val="Revision"/>
    <w:hidden/>
    <w:uiPriority w:val="99"/>
    <w:semiHidden/>
    <w:rsid w:val="001A2127"/>
    <w:rPr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1A2A4A"/>
    <w:pPr>
      <w:ind w:left="720"/>
      <w:contextualSpacing/>
    </w:pPr>
  </w:style>
  <w:style w:type="paragraph" w:customStyle="1" w:styleId="paragraph-276">
    <w:name w:val="paragraph-276"/>
    <w:basedOn w:val="Standard"/>
    <w:rsid w:val="007618C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text-277">
    <w:name w:val="text-277"/>
    <w:basedOn w:val="Absatz-Standardschriftart"/>
    <w:rsid w:val="007618CA"/>
  </w:style>
  <w:style w:type="paragraph" w:customStyle="1" w:styleId="y-list--item">
    <w:name w:val="y-list--item"/>
    <w:basedOn w:val="Standard"/>
    <w:rsid w:val="007618C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013EAD"/>
    <w:rPr>
      <w:color w:val="800080" w:themeColor="followedHyperlink"/>
      <w:u w:val="single"/>
    </w:rPr>
  </w:style>
  <w:style w:type="paragraph" w:styleId="Untertitel">
    <w:name w:val="Subtitle"/>
    <w:basedOn w:val="Standard"/>
    <w:link w:val="UntertitelZchn"/>
    <w:qFormat/>
    <w:rsid w:val="00014A8F"/>
    <w:pPr>
      <w:keepNext/>
      <w:keepLines/>
      <w:suppressAutoHyphens/>
      <w:spacing w:before="120" w:after="240" w:line="320" w:lineRule="exact"/>
      <w:outlineLvl w:val="1"/>
    </w:pPr>
    <w:rPr>
      <w:rFonts w:ascii="Arial" w:eastAsia="Times New Roman" w:hAnsi="Arial" w:cs="Arial"/>
      <w:b/>
      <w:sz w:val="27"/>
      <w:szCs w:val="24"/>
      <w:lang w:eastAsia="de-DE"/>
    </w:rPr>
  </w:style>
  <w:style w:type="character" w:customStyle="1" w:styleId="UntertitelZchn">
    <w:name w:val="Untertitel Zchn"/>
    <w:basedOn w:val="Absatz-Standardschriftart"/>
    <w:link w:val="Untertitel"/>
    <w:rsid w:val="00014A8F"/>
    <w:rPr>
      <w:rFonts w:ascii="Arial" w:eastAsia="Times New Roman" w:hAnsi="Arial" w:cs="Arial"/>
      <w:b/>
      <w:sz w:val="27"/>
      <w:szCs w:val="24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4704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7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0555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9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6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868683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6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799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13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PROFIBUS.com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emf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profibu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weber\Anwendungsdaten\Microsoft\Vorlagen\Pressemitteilung__deutsch_2010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9DE5834EB7C543A2ECE6480296B285" ma:contentTypeVersion="4" ma:contentTypeDescription="Create a new document." ma:contentTypeScope="" ma:versionID="696a79a6411aebf0df4deca69e5c3264">
  <xsd:schema xmlns:xsd="http://www.w3.org/2001/XMLSchema" xmlns:xs="http://www.w3.org/2001/XMLSchema" xmlns:p="http://schemas.microsoft.com/office/2006/metadata/properties" xmlns:ns2="ad1524d9-68ef-4272-9840-5ee0c972cfa0" targetNamespace="http://schemas.microsoft.com/office/2006/metadata/properties" ma:root="true" ma:fieldsID="bdb16465400cae68ff22e99e441b124b" ns2:_="">
    <xsd:import namespace="ad1524d9-68ef-4272-9840-5ee0c972cf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1524d9-68ef-4272-9840-5ee0c972cf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0BB3EB1-658B-4431-831A-A2F9D828F9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1524d9-68ef-4272-9840-5ee0c972cf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4F696AE-D322-4D20-AA91-FE52F1A072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3368116-A8FA-4C58-823F-6532D3A9F47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6426F11-0108-4ADC-9D39-82CDD336994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Pressemitteilung__deutsch_2010.dot</Template>
  <TotalTime>0</TotalTime>
  <Pages>3</Pages>
  <Words>406</Words>
  <Characters>2564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Vorname Name</vt:lpstr>
    </vt:vector>
  </TitlesOfParts>
  <Company>Microsoft</Company>
  <LinksUpToDate>false</LinksUpToDate>
  <CharactersWithSpaces>2965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Vorname Name</dc:title>
  <dc:creator>weber</dc:creator>
  <cp:keywords>C_Unrestricted</cp:keywords>
  <cp:lastModifiedBy>Barbara Weber</cp:lastModifiedBy>
  <cp:revision>6</cp:revision>
  <cp:lastPrinted>2021-07-21T08:52:00Z</cp:lastPrinted>
  <dcterms:created xsi:type="dcterms:W3CDTF">2022-10-28T12:31:00Z</dcterms:created>
  <dcterms:modified xsi:type="dcterms:W3CDTF">2022-11-04T13:54:00Z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Confidentiality">
    <vt:lpwstr>Unrestricted</vt:lpwstr>
  </property>
  <property fmtid="{D5CDD505-2E9C-101B-9397-08002B2CF9AE}" pid="3" name="_NewReviewCycle">
    <vt:lpwstr/>
  </property>
  <property fmtid="{D5CDD505-2E9C-101B-9397-08002B2CF9AE}" pid="4" name="MSIP_Label_2988f0a4-524a-45f2-829d-417725fa4957_Enabled">
    <vt:lpwstr>True</vt:lpwstr>
  </property>
  <property fmtid="{D5CDD505-2E9C-101B-9397-08002B2CF9AE}" pid="5" name="MSIP_Label_2988f0a4-524a-45f2-829d-417725fa4957_SiteId">
    <vt:lpwstr>52daf2a9-3b73-4da4-ac6a-3f81adc92b7e</vt:lpwstr>
  </property>
  <property fmtid="{D5CDD505-2E9C-101B-9397-08002B2CF9AE}" pid="6" name="MSIP_Label_2988f0a4-524a-45f2-829d-417725fa4957_Owner">
    <vt:lpwstr>joerg.haehniche@endress.com</vt:lpwstr>
  </property>
  <property fmtid="{D5CDD505-2E9C-101B-9397-08002B2CF9AE}" pid="7" name="MSIP_Label_2988f0a4-524a-45f2-829d-417725fa4957_SetDate">
    <vt:lpwstr>2020-07-22T04:28:01.9517268Z</vt:lpwstr>
  </property>
  <property fmtid="{D5CDD505-2E9C-101B-9397-08002B2CF9AE}" pid="8" name="MSIP_Label_2988f0a4-524a-45f2-829d-417725fa4957_Name">
    <vt:lpwstr>Not Protected</vt:lpwstr>
  </property>
  <property fmtid="{D5CDD505-2E9C-101B-9397-08002B2CF9AE}" pid="9" name="MSIP_Label_2988f0a4-524a-45f2-829d-417725fa4957_Application">
    <vt:lpwstr>Microsoft Azure Information Protection</vt:lpwstr>
  </property>
  <property fmtid="{D5CDD505-2E9C-101B-9397-08002B2CF9AE}" pid="10" name="MSIP_Label_2988f0a4-524a-45f2-829d-417725fa4957_ActionId">
    <vt:lpwstr>c519fa82-206f-4fb6-8cf1-04edda3ae50f</vt:lpwstr>
  </property>
  <property fmtid="{D5CDD505-2E9C-101B-9397-08002B2CF9AE}" pid="11" name="MSIP_Label_2988f0a4-524a-45f2-829d-417725fa4957_Extended_MSFT_Method">
    <vt:lpwstr>Automatic</vt:lpwstr>
  </property>
  <property fmtid="{D5CDD505-2E9C-101B-9397-08002B2CF9AE}" pid="12" name="ContentTypeId">
    <vt:lpwstr>0x010100639DE5834EB7C543A2ECE6480296B285</vt:lpwstr>
  </property>
  <property fmtid="{D5CDD505-2E9C-101B-9397-08002B2CF9AE}" pid="13" name="MSIP_Label_6f75f480-7803-4ee9-bb54-84d0635fdbe7_Enabled">
    <vt:lpwstr>true</vt:lpwstr>
  </property>
  <property fmtid="{D5CDD505-2E9C-101B-9397-08002B2CF9AE}" pid="14" name="MSIP_Label_6f75f480-7803-4ee9-bb54-84d0635fdbe7_SetDate">
    <vt:lpwstr>2022-10-28T11:40:50Z</vt:lpwstr>
  </property>
  <property fmtid="{D5CDD505-2E9C-101B-9397-08002B2CF9AE}" pid="15" name="MSIP_Label_6f75f480-7803-4ee9-bb54-84d0635fdbe7_Method">
    <vt:lpwstr>Standard</vt:lpwstr>
  </property>
  <property fmtid="{D5CDD505-2E9C-101B-9397-08002B2CF9AE}" pid="16" name="MSIP_Label_6f75f480-7803-4ee9-bb54-84d0635fdbe7_Name">
    <vt:lpwstr>unrestricted</vt:lpwstr>
  </property>
  <property fmtid="{D5CDD505-2E9C-101B-9397-08002B2CF9AE}" pid="17" name="MSIP_Label_6f75f480-7803-4ee9-bb54-84d0635fdbe7_SiteId">
    <vt:lpwstr>38ae3bcd-9579-4fd4-adda-b42e1495d55a</vt:lpwstr>
  </property>
  <property fmtid="{D5CDD505-2E9C-101B-9397-08002B2CF9AE}" pid="18" name="MSIP_Label_6f75f480-7803-4ee9-bb54-84d0635fdbe7_ActionId">
    <vt:lpwstr>cefcc7cf-c47d-404d-b5b0-fadf52d88f86</vt:lpwstr>
  </property>
  <property fmtid="{D5CDD505-2E9C-101B-9397-08002B2CF9AE}" pid="19" name="MSIP_Label_6f75f480-7803-4ee9-bb54-84d0635fdbe7_ContentBits">
    <vt:lpwstr>0</vt:lpwstr>
  </property>
  <property fmtid="{D5CDD505-2E9C-101B-9397-08002B2CF9AE}" pid="20" name="Document_Confidentiality">
    <vt:lpwstr>Unrestricted</vt:lpwstr>
  </property>
</Properties>
</file>