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197" w14:textId="7E6A8A42" w:rsidR="0076096C" w:rsidRDefault="00AE05EF" w:rsidP="0076096C">
      <w:pPr>
        <w:pStyle w:val="Lauftext"/>
        <w:jc w:val="left"/>
        <w:rPr>
          <w:rFonts w:ascii="Arial" w:hAnsi="Arial" w:cs="Arial"/>
          <w:color w:val="auto"/>
        </w:rPr>
      </w:pPr>
      <w:r>
        <w:rPr>
          <w:rFonts w:ascii="Arial" w:hAnsi="Arial"/>
          <w:noProof/>
        </w:rPr>
        <mc:AlternateContent>
          <mc:Choice Requires="wps">
            <w:drawing>
              <wp:anchor distT="0" distB="0" distL="114300" distR="114300" simplePos="0" relativeHeight="251659264" behindDoc="1" locked="1" layoutInCell="1" allowOverlap="1" wp14:anchorId="5846FA7D" wp14:editId="3AED5816">
                <wp:simplePos x="0" y="0"/>
                <wp:positionH relativeFrom="page">
                  <wp:posOffset>5386705</wp:posOffset>
                </wp:positionH>
                <wp:positionV relativeFrom="page">
                  <wp:posOffset>1882775</wp:posOffset>
                </wp:positionV>
                <wp:extent cx="1717040" cy="675005"/>
                <wp:effectExtent l="0" t="0" r="16510" b="10795"/>
                <wp:wrapTight wrapText="bothSides">
                  <wp:wrapPolygon edited="0">
                    <wp:start x="0" y="0"/>
                    <wp:lineTo x="0" y="21336"/>
                    <wp:lineTo x="21568" y="21336"/>
                    <wp:lineTo x="21568"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93FF" w14:textId="77777777" w:rsidR="00AE05EF" w:rsidRDefault="00AE05EF" w:rsidP="00AE05E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062F7994" w14:textId="77777777" w:rsidR="00AE05EF" w:rsidRDefault="00AE05EF" w:rsidP="00AE05E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6657D15E" w14:textId="77777777" w:rsidR="00AE05EF" w:rsidRDefault="00AE05EF" w:rsidP="00AE05E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208029A" w14:textId="77777777" w:rsidR="00AE05EF" w:rsidRDefault="00AE05EF" w:rsidP="00AE05E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0D267A55" wp14:editId="182FD77D">
                                  <wp:extent cx="139700" cy="101600"/>
                                  <wp:effectExtent l="19050" t="0" r="0" b="0"/>
                                  <wp:docPr id="2"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+49 721 986 197-49</w:t>
                            </w:r>
                          </w:p>
                          <w:p w14:paraId="1858A6AA" w14:textId="77777777" w:rsidR="00AE05EF" w:rsidRDefault="00AE05EF" w:rsidP="00AE05EF">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FA7D" id="_x0000_t202" coordsize="21600,21600" o:spt="202" path="m,l,21600r21600,l21600,xe">
                <v:stroke joinstyle="miter"/>
                <v:path gradientshapeok="t" o:connecttype="rect"/>
              </v:shapetype>
              <v:shape id="Text Box 7" o:spid="_x0000_s1026" type="#_x0000_t202" style="position:absolute;margin-left:424.15pt;margin-top:148.25pt;width:135.2pt;height:5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" filled="f" stroked="f">
                <v:textbox inset="0,0,0,0">
                  <w:txbxContent>
                    <w:p w14:paraId="4F7993FF" w14:textId="77777777" w:rsidR="00AE05EF" w:rsidRDefault="00AE05EF" w:rsidP="00AE05E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062F7994" w14:textId="77777777" w:rsidR="00AE05EF" w:rsidRDefault="00AE05EF" w:rsidP="00AE05EF">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6657D15E" w14:textId="77777777" w:rsidR="00AE05EF" w:rsidRDefault="00AE05EF" w:rsidP="00AE05E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208029A" w14:textId="77777777" w:rsidR="00AE05EF" w:rsidRDefault="00AE05EF" w:rsidP="00AE05EF">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0D267A55" wp14:editId="182FD77D">
                            <wp:extent cx="139700" cy="101600"/>
                            <wp:effectExtent l="19050" t="0" r="0" b="0"/>
                            <wp:docPr id="2"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+49 721 986 197-49</w:t>
                      </w:r>
                    </w:p>
                    <w:p w14:paraId="1858A6AA" w14:textId="77777777" w:rsidR="00AE05EF" w:rsidRDefault="00AE05EF" w:rsidP="00AE05EF">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526CEB5" w14:textId="77777777" w:rsidR="001D1734" w:rsidRDefault="001D1734" w:rsidP="0076096C">
      <w:pPr>
        <w:pStyle w:val="Lauftext"/>
        <w:jc w:val="left"/>
        <w:rPr>
          <w:rFonts w:ascii="Arial" w:hAnsi="Arial" w:cs="Arial"/>
          <w:color w:val="auto"/>
        </w:rPr>
      </w:pPr>
    </w:p>
    <w:p w14:paraId="3CD4A8DB" w14:textId="77777777" w:rsidR="001D1734" w:rsidRPr="00E1524C" w:rsidRDefault="001D1734" w:rsidP="0076096C">
      <w:pPr>
        <w:pStyle w:val="Lauftext"/>
        <w:jc w:val="left"/>
        <w:rPr>
          <w:rFonts w:ascii="Myriad Pro" w:hAnsi="Myriad Pro" w:cs="Arial"/>
        </w:rPr>
      </w:pPr>
    </w:p>
    <w:p w14:paraId="7A1CBA18" w14:textId="77777777" w:rsidR="00AE05EF" w:rsidRDefault="00AE05EF" w:rsidP="00E1524C">
      <w:pPr>
        <w:pStyle w:val="Lauftext"/>
        <w:jc w:val="center"/>
        <w:rPr>
          <w:rFonts w:ascii="Myriad Pro" w:hAnsi="Myriad Pro" w:cs="Arial"/>
          <w:b/>
          <w:color w:val="auto"/>
          <w:lang w:val="pt-BR"/>
        </w:rPr>
      </w:pPr>
    </w:p>
    <w:p w14:paraId="455EAEC1" w14:textId="3E591238"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5C62E9BE" w14:textId="77777777" w:rsidR="005D23A1" w:rsidRPr="008D6BD7" w:rsidRDefault="005D23A1" w:rsidP="00E1524C">
      <w:pPr>
        <w:pStyle w:val="Lauftext"/>
        <w:jc w:val="center"/>
        <w:rPr>
          <w:rFonts w:ascii="Myriad Pro" w:hAnsi="Myriad Pro" w:cs="Arial"/>
          <w:b/>
          <w:color w:val="auto"/>
        </w:rPr>
      </w:pPr>
    </w:p>
    <w:p w14:paraId="59AE10BD" w14:textId="77777777" w:rsidR="0076096C" w:rsidRPr="008D6BD7" w:rsidRDefault="0076096C" w:rsidP="00E1524C">
      <w:pPr>
        <w:spacing w:after="0" w:line="360" w:lineRule="auto"/>
        <w:jc w:val="both"/>
        <w:rPr>
          <w:rFonts w:cs="Arial"/>
          <w:sz w:val="24"/>
          <w:szCs w:val="24"/>
        </w:rPr>
      </w:pPr>
    </w:p>
    <w:p w14:paraId="20FDC8CC" w14:textId="074F5E19" w:rsidR="00B608B0" w:rsidRPr="005D5C34" w:rsidRDefault="005D5C34" w:rsidP="00B608B0">
      <w:pPr>
        <w:spacing w:after="0" w:line="360" w:lineRule="auto"/>
        <w:jc w:val="center"/>
        <w:rPr>
          <w:rFonts w:cs="Myriad Pro"/>
          <w:color w:val="000000" w:themeColor="text1"/>
        </w:rPr>
      </w:pPr>
      <w:r>
        <w:rPr>
          <w:b/>
        </w:rPr>
        <w:t>Interop Workshop for IO-Link Safety FS masters and FS devices</w:t>
      </w:r>
    </w:p>
    <w:p w14:paraId="6E56BE3C" w14:textId="77777777" w:rsidR="008E3F2E" w:rsidRPr="005D5C34" w:rsidRDefault="008E3F2E" w:rsidP="007E226F">
      <w:pPr>
        <w:spacing w:after="0" w:line="360" w:lineRule="auto"/>
        <w:jc w:val="both"/>
      </w:pPr>
    </w:p>
    <w:p w14:paraId="2E89C7FB" w14:textId="400B90AE" w:rsidR="005D5C34" w:rsidRPr="005D5C34" w:rsidRDefault="00B608B0" w:rsidP="005D5C34">
      <w:pPr>
        <w:pStyle w:val="Lauftext"/>
        <w:spacing w:line="360" w:lineRule="auto"/>
        <w:rPr>
          <w:rFonts w:ascii="Myriad Pro" w:hAnsi="Myriad Pro" w:cs="Times New Roman"/>
          <w:color w:val="auto"/>
          <w:sz w:val="22"/>
          <w:szCs w:val="22"/>
        </w:rPr>
      </w:pPr>
      <w:r>
        <w:rPr>
          <w:rFonts w:ascii="Myriad Pro" w:hAnsi="Myriad Pro"/>
          <w:b/>
          <w:color w:val="auto"/>
          <w:sz w:val="22"/>
        </w:rPr>
        <w:t xml:space="preserve">Karlsruhe, Germany – March </w:t>
      </w:r>
      <w:r w:rsidR="00474456">
        <w:rPr>
          <w:rFonts w:ascii="Myriad Pro" w:hAnsi="Myriad Pro"/>
          <w:b/>
          <w:color w:val="auto"/>
          <w:sz w:val="22"/>
        </w:rPr>
        <w:t>0</w:t>
      </w:r>
      <w:r w:rsidR="00603642">
        <w:rPr>
          <w:rFonts w:ascii="Myriad Pro" w:hAnsi="Myriad Pro"/>
          <w:b/>
          <w:color w:val="auto"/>
          <w:sz w:val="22"/>
        </w:rPr>
        <w:t>8</w:t>
      </w:r>
      <w:r>
        <w:rPr>
          <w:rFonts w:ascii="Myriad Pro" w:hAnsi="Myriad Pro"/>
          <w:b/>
          <w:color w:val="auto"/>
          <w:sz w:val="22"/>
        </w:rPr>
        <w:t xml:space="preserve">, 2022: </w:t>
      </w:r>
      <w:r>
        <w:rPr>
          <w:rFonts w:ascii="Myriad Pro" w:hAnsi="Myriad Pro"/>
          <w:color w:val="auto"/>
          <w:sz w:val="22"/>
        </w:rPr>
        <w:t xml:space="preserve">Alongside development of the IO-Link Safety specification, technology provider companies have implemented testing systems for FS masters and FS devices, thereby ensuring a high level of maturity of test specification V1.1. </w:t>
      </w:r>
    </w:p>
    <w:p w14:paraId="76C9BAC0" w14:textId="77777777" w:rsidR="005D5C34" w:rsidRPr="005D5C34" w:rsidRDefault="005D5C34" w:rsidP="005D5C34">
      <w:pPr>
        <w:pStyle w:val="Lauftext"/>
        <w:spacing w:line="360" w:lineRule="auto"/>
        <w:rPr>
          <w:rFonts w:ascii="Myriad Pro" w:hAnsi="Myriad Pro" w:cs="Times New Roman"/>
          <w:color w:val="auto"/>
          <w:sz w:val="22"/>
          <w:szCs w:val="22"/>
        </w:rPr>
      </w:pPr>
    </w:p>
    <w:p w14:paraId="340E5E66" w14:textId="47F1C253" w:rsidR="005D5C34" w:rsidRPr="005D5C34" w:rsidRDefault="005D5C34" w:rsidP="005D5C34">
      <w:pPr>
        <w:pStyle w:val="Lauftext"/>
        <w:spacing w:line="360" w:lineRule="auto"/>
        <w:rPr>
          <w:rFonts w:ascii="Myriad Pro" w:hAnsi="Myriad Pro" w:cs="Times New Roman"/>
          <w:color w:val="auto"/>
          <w:sz w:val="22"/>
          <w:szCs w:val="22"/>
        </w:rPr>
      </w:pPr>
      <w:r>
        <w:rPr>
          <w:rFonts w:ascii="Myriad Pro" w:hAnsi="Myriad Pro"/>
          <w:color w:val="auto"/>
          <w:sz w:val="22"/>
        </w:rPr>
        <w:t>A new FS master testing system – comprised of the testing program on a Windows PC as well as test hardware acting as a pseudo FS device which can be controlled and read out – can now check all FS master functions in accordance with the test specification, including OSSD</w:t>
      </w:r>
      <w:r w:rsidR="00B21852">
        <w:rPr>
          <w:rFonts w:ascii="Myriad Pro" w:hAnsi="Myriad Pro"/>
          <w:color w:val="auto"/>
          <w:sz w:val="22"/>
        </w:rPr>
        <w:t>e</w:t>
      </w:r>
      <w:r>
        <w:rPr>
          <w:rFonts w:ascii="Myriad Pro" w:hAnsi="Myriad Pro"/>
          <w:color w:val="auto"/>
          <w:sz w:val="22"/>
        </w:rPr>
        <w:t xml:space="preserve"> mode. This FS master testing system also plays a big role in integration testing in safe fieldbus systems (e.g. PROFIsafe). The well-known “USB master,” which already supports the testing of standard IO-Link devices can configure and test IO-Link Safety FS devices in an expansion stage. </w:t>
      </w:r>
    </w:p>
    <w:p w14:paraId="26483244" w14:textId="77777777" w:rsidR="005D5C34" w:rsidRPr="005D5C34" w:rsidRDefault="005D5C34" w:rsidP="005D5C34">
      <w:pPr>
        <w:pStyle w:val="Lauftext"/>
        <w:spacing w:line="360" w:lineRule="auto"/>
        <w:rPr>
          <w:rFonts w:ascii="Myriad Pro" w:hAnsi="Myriad Pro" w:cs="Times New Roman"/>
          <w:color w:val="auto"/>
          <w:sz w:val="22"/>
          <w:szCs w:val="22"/>
        </w:rPr>
      </w:pPr>
    </w:p>
    <w:p w14:paraId="3ABD31EC" w14:textId="77777777" w:rsidR="005D5C34" w:rsidRPr="005D5C34" w:rsidRDefault="005D5C34" w:rsidP="005D5C34">
      <w:pPr>
        <w:pStyle w:val="Lauftext"/>
        <w:spacing w:line="360" w:lineRule="auto"/>
        <w:rPr>
          <w:rFonts w:ascii="Myriad Pro" w:hAnsi="Myriad Pro" w:cs="Times New Roman"/>
          <w:color w:val="auto"/>
          <w:sz w:val="22"/>
          <w:szCs w:val="22"/>
        </w:rPr>
      </w:pPr>
      <w:r>
        <w:rPr>
          <w:rFonts w:ascii="Myriad Pro" w:hAnsi="Myriad Pro"/>
          <w:color w:val="auto"/>
          <w:sz w:val="22"/>
        </w:rPr>
        <w:t>Discussions with testing laboratories regarding how these testing systems can be integrated into the safety certification of IO-Link Safety devices are ongoing. Safety certification itself has already been coordinated and specified in the test specification.</w:t>
      </w:r>
    </w:p>
    <w:p w14:paraId="0730EEB3" w14:textId="77777777" w:rsidR="005D5C34" w:rsidRPr="005D5C34" w:rsidRDefault="005D5C34" w:rsidP="005D5C34">
      <w:pPr>
        <w:pStyle w:val="Lauftext"/>
        <w:spacing w:line="360" w:lineRule="auto"/>
        <w:rPr>
          <w:rFonts w:ascii="Myriad Pro" w:hAnsi="Myriad Pro" w:cs="Times New Roman"/>
          <w:color w:val="auto"/>
          <w:sz w:val="22"/>
          <w:szCs w:val="22"/>
        </w:rPr>
      </w:pPr>
    </w:p>
    <w:p w14:paraId="7B41F2D6" w14:textId="0F37EF3A" w:rsidR="005D5C34" w:rsidRPr="005D5C34" w:rsidRDefault="005D5C34" w:rsidP="005D5C34">
      <w:pPr>
        <w:pStyle w:val="Lauftext"/>
        <w:spacing w:line="360" w:lineRule="auto"/>
        <w:rPr>
          <w:rFonts w:ascii="Myriad Pro" w:hAnsi="Myriad Pro" w:cs="Times New Roman"/>
          <w:color w:val="auto"/>
          <w:sz w:val="22"/>
          <w:szCs w:val="22"/>
        </w:rPr>
      </w:pPr>
      <w:r>
        <w:rPr>
          <w:rFonts w:ascii="Myriad Pro" w:hAnsi="Myriad Pro"/>
          <w:color w:val="auto"/>
          <w:sz w:val="22"/>
        </w:rPr>
        <w:t>Initial experience with the tests was gathered by companies at the first Interop Workshop for IO-Link Safety FS masters and FS devices in November of last year. A total of seven companies tested mutual operation and test programs with five FS master implementations and six FS device implementations. This experience has already been incorporated into version 1.1 of the test specification.</w:t>
      </w:r>
    </w:p>
    <w:p w14:paraId="2C0DE338" w14:textId="77777777" w:rsidR="005D5C34" w:rsidRPr="005D5C34" w:rsidRDefault="005D5C34" w:rsidP="005D5C34">
      <w:pPr>
        <w:pStyle w:val="Lauftext"/>
        <w:spacing w:line="360" w:lineRule="auto"/>
        <w:rPr>
          <w:rFonts w:ascii="Myriad Pro" w:hAnsi="Myriad Pro" w:cs="Times New Roman"/>
          <w:color w:val="auto"/>
          <w:sz w:val="22"/>
          <w:szCs w:val="22"/>
        </w:rPr>
      </w:pPr>
    </w:p>
    <w:p w14:paraId="2BD2AF57" w14:textId="607725DE" w:rsidR="005D5C34" w:rsidRDefault="005D5C34" w:rsidP="005D5C34">
      <w:pPr>
        <w:pStyle w:val="Lauftext"/>
        <w:spacing w:line="360" w:lineRule="auto"/>
        <w:rPr>
          <w:rFonts w:ascii="Myriad Pro" w:hAnsi="Myriad Pro" w:cs="Times New Roman"/>
          <w:color w:val="auto"/>
          <w:sz w:val="22"/>
          <w:szCs w:val="22"/>
        </w:rPr>
      </w:pPr>
      <w:r>
        <w:rPr>
          <w:rFonts w:ascii="Myriad Pro" w:hAnsi="Myriad Pro"/>
          <w:color w:val="auto"/>
          <w:sz w:val="22"/>
        </w:rPr>
        <w:lastRenderedPageBreak/>
        <w:t>Thanks to this great success, three more IO-Link Safety Interop Workshops are planned for 2022. The next one will be held on April 7 in Karlsruhe</w:t>
      </w:r>
      <w:r w:rsidR="00B21852">
        <w:rPr>
          <w:rFonts w:ascii="Myriad Pro" w:hAnsi="Myriad Pro"/>
          <w:color w:val="auto"/>
          <w:sz w:val="22"/>
        </w:rPr>
        <w:t xml:space="preserve"> (Germany)</w:t>
      </w:r>
      <w:r>
        <w:rPr>
          <w:rFonts w:ascii="Myriad Pro" w:hAnsi="Myriad Pro"/>
          <w:color w:val="auto"/>
          <w:sz w:val="22"/>
        </w:rPr>
        <w:t xml:space="preserve"> and the other two will take place on June 30 and October 20</w:t>
      </w:r>
      <w:r w:rsidR="00B21852">
        <w:rPr>
          <w:rFonts w:ascii="Myriad Pro" w:hAnsi="Myriad Pro"/>
          <w:color w:val="auto"/>
          <w:sz w:val="22"/>
        </w:rPr>
        <w:t>, 2022</w:t>
      </w:r>
      <w:r>
        <w:rPr>
          <w:rFonts w:ascii="Myriad Pro" w:hAnsi="Myriad Pro"/>
          <w:color w:val="auto"/>
          <w:sz w:val="22"/>
        </w:rPr>
        <w:t xml:space="preserve">. </w:t>
      </w:r>
    </w:p>
    <w:p w14:paraId="4093A97B" w14:textId="77777777" w:rsidR="00AE05EF" w:rsidRPr="005D5C34" w:rsidRDefault="00AE05EF" w:rsidP="005D5C34">
      <w:pPr>
        <w:pStyle w:val="Lauftext"/>
        <w:spacing w:line="360" w:lineRule="auto"/>
        <w:rPr>
          <w:rFonts w:ascii="Myriad Pro" w:hAnsi="Myriad Pro" w:cs="Times New Roman"/>
          <w:color w:val="auto"/>
          <w:sz w:val="22"/>
          <w:szCs w:val="22"/>
        </w:rPr>
      </w:pPr>
    </w:p>
    <w:p w14:paraId="4C9D67D5" w14:textId="76BFF099" w:rsidR="005D5C34" w:rsidRPr="005D5C34" w:rsidRDefault="00001100" w:rsidP="005D5C34">
      <w:pPr>
        <w:pStyle w:val="Lauftext"/>
        <w:spacing w:line="360" w:lineRule="auto"/>
        <w:rPr>
          <w:rFonts w:ascii="Myriad Pro" w:hAnsi="Myriad Pro" w:cs="Times New Roman"/>
          <w:color w:val="auto"/>
          <w:sz w:val="22"/>
          <w:szCs w:val="22"/>
        </w:rPr>
      </w:pPr>
      <w:r>
        <w:rPr>
          <w:rFonts w:ascii="Myriad Pro" w:hAnsi="Myriad Pro"/>
          <w:color w:val="auto"/>
          <w:sz w:val="22"/>
        </w:rPr>
        <w:t>Interested companies who would like to participate with their IO-Link Safety products/prototypes are asked to register early for an appointment through the IO-Link Support Center (info@io-link.com).</w:t>
      </w:r>
    </w:p>
    <w:p w14:paraId="14619B08" w14:textId="3BB55DCA" w:rsidR="00B608B0" w:rsidRDefault="005D5C34" w:rsidP="005D5C34">
      <w:pPr>
        <w:pStyle w:val="Lauftext"/>
        <w:spacing w:line="360" w:lineRule="auto"/>
        <w:jc w:val="center"/>
      </w:pPr>
      <w:r>
        <w:rPr>
          <w:rFonts w:ascii="Myriad Pro" w:hAnsi="Myriad Pro"/>
          <w:color w:val="auto"/>
          <w:sz w:val="22"/>
        </w:rPr>
        <w:t>***</w:t>
      </w:r>
    </w:p>
    <w:p w14:paraId="34D95CB7" w14:textId="6CCA5A5F" w:rsidR="00B608B0" w:rsidRPr="004B27A1" w:rsidRDefault="00B608B0" w:rsidP="004B27A1">
      <w:pPr>
        <w:pStyle w:val="Lauftext"/>
        <w:spacing w:line="360" w:lineRule="auto"/>
        <w:rPr>
          <w:rFonts w:ascii="Myriad Pro" w:hAnsi="Myriad Pro" w:cs="Times New Roman"/>
          <w:color w:val="auto"/>
          <w:sz w:val="22"/>
          <w:szCs w:val="22"/>
        </w:rPr>
      </w:pPr>
      <w:r>
        <w:rPr>
          <w:rFonts w:ascii="Myriad Pro" w:hAnsi="Myriad Pro"/>
          <w:b/>
          <w:color w:val="auto"/>
          <w:sz w:val="22"/>
        </w:rPr>
        <w:t>Graphic:</w:t>
      </w:r>
      <w:r>
        <w:rPr>
          <w:rFonts w:ascii="Myriad Pro" w:hAnsi="Myriad Pro"/>
          <w:color w:val="auto"/>
          <w:sz w:val="22"/>
        </w:rPr>
        <w:t xml:space="preserve"> This year, companies can test their IO-Link Safety products in mutual operation and with test programs at three IO-Link Safety Interop Workshops.</w:t>
      </w:r>
    </w:p>
    <w:p w14:paraId="5FADCB9F" w14:textId="0C4069EA" w:rsidR="008D064B" w:rsidRDefault="008D064B" w:rsidP="003C2B8C">
      <w:pPr>
        <w:pStyle w:val="Lauftext"/>
        <w:spacing w:line="360" w:lineRule="auto"/>
        <w:rPr>
          <w:b/>
        </w:rPr>
      </w:pPr>
      <w:r>
        <w:rPr>
          <w:rFonts w:ascii="Myriad Pro" w:hAnsi="Myriad Pro"/>
          <w:color w:val="auto"/>
          <w:sz w:val="22"/>
        </w:rPr>
        <w:br/>
      </w:r>
      <w:r>
        <w:rPr>
          <w:rFonts w:asciiTheme="minorHAnsi" w:hAnsiTheme="minorHAnsi"/>
          <w:noProof/>
        </w:rPr>
        <w:drawing>
          <wp:inline distT="0" distB="0" distL="0" distR="0" wp14:anchorId="4A8CCEB5" wp14:editId="3F30BF94">
            <wp:extent cx="4804012" cy="1618022"/>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464" cy="1621879"/>
                    </a:xfrm>
                    <a:prstGeom prst="rect">
                      <a:avLst/>
                    </a:prstGeom>
                    <a:noFill/>
                    <a:ln>
                      <a:noFill/>
                    </a:ln>
                  </pic:spPr>
                </pic:pic>
              </a:graphicData>
            </a:graphic>
          </wp:inline>
        </w:drawing>
      </w:r>
    </w:p>
    <w:p w14:paraId="38BB88A9" w14:textId="1E2BF014" w:rsidR="00FF7FBE" w:rsidRPr="00663C04" w:rsidRDefault="00C63384" w:rsidP="00FF7FBE">
      <w:pPr>
        <w:spacing w:line="360" w:lineRule="auto"/>
        <w:rPr>
          <w:b/>
        </w:rPr>
      </w:pPr>
      <w:r>
        <w:rPr>
          <w:b/>
        </w:rPr>
        <w:br/>
        <w:t>Press contact:</w:t>
      </w:r>
      <w:r>
        <w:rPr>
          <w:b/>
        </w:rPr>
        <w:tab/>
      </w:r>
      <w:r>
        <w:rPr>
          <w:b/>
        </w:rPr>
        <w:tab/>
      </w:r>
      <w:r>
        <w:rPr>
          <w:b/>
        </w:rPr>
        <w:tab/>
      </w:r>
      <w:r>
        <w:rPr>
          <w:b/>
        </w:rPr>
        <w:tab/>
      </w:r>
      <w:r>
        <w:rPr>
          <w:b/>
        </w:rPr>
        <w:tab/>
      </w:r>
      <w:r>
        <w:rPr>
          <w:b/>
        </w:rPr>
        <w:tab/>
      </w:r>
      <w:r>
        <w:rPr>
          <w:b/>
        </w:rPr>
        <w:tab/>
      </w:r>
    </w:p>
    <w:p w14:paraId="0D76874D" w14:textId="77777777" w:rsidR="00FF7FBE" w:rsidRDefault="00FF7FBE" w:rsidP="00FF7FBE">
      <w:pPr>
        <w:spacing w:after="0" w:line="360" w:lineRule="auto"/>
      </w:pPr>
      <w:r>
        <w:t>PI (PROFIBUS &amp; PROFINET International)</w:t>
      </w:r>
    </w:p>
    <w:p w14:paraId="17314887" w14:textId="77777777" w:rsidR="00FF7FBE" w:rsidRPr="006A31CC" w:rsidRDefault="00FF7FBE" w:rsidP="00FF7FBE">
      <w:pPr>
        <w:spacing w:after="0" w:line="360" w:lineRule="auto"/>
        <w:rPr>
          <w:lang w:val="de-DE"/>
        </w:rPr>
      </w:pPr>
      <w:r w:rsidRPr="006A31CC">
        <w:rPr>
          <w:lang w:val="de-DE"/>
        </w:rPr>
        <w:t>PROFIBUS Nutzerorganisation e. V.</w:t>
      </w:r>
    </w:p>
    <w:p w14:paraId="58B81552" w14:textId="77777777" w:rsidR="00FF7FBE" w:rsidRPr="006A31CC" w:rsidRDefault="00FF7FBE" w:rsidP="00FF7FBE">
      <w:pPr>
        <w:spacing w:after="0" w:line="360" w:lineRule="auto"/>
        <w:rPr>
          <w:lang w:val="de-DE"/>
        </w:rPr>
      </w:pPr>
      <w:r w:rsidRPr="006A31CC">
        <w:rPr>
          <w:lang w:val="de-DE"/>
        </w:rPr>
        <w:t>Barbara Weber</w:t>
      </w:r>
    </w:p>
    <w:p w14:paraId="2916C00F"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Haid-und-Neu-Str. 7</w:t>
      </w:r>
    </w:p>
    <w:p w14:paraId="68D2CE0C"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7DAE897" w14:textId="2DCB08DF" w:rsidR="00C13DDB" w:rsidRPr="00AE05EF" w:rsidRDefault="00C13DDB" w:rsidP="00C13DDB">
      <w:pPr>
        <w:tabs>
          <w:tab w:val="left" w:pos="426"/>
        </w:tabs>
        <w:spacing w:after="0" w:line="360" w:lineRule="auto"/>
      </w:pPr>
      <w:r>
        <w:t>Phone: +49 721 986 197-49</w:t>
      </w:r>
    </w:p>
    <w:p w14:paraId="483DCD0F" w14:textId="7800DFDF" w:rsidR="00C13DDB" w:rsidRPr="00AE05EF" w:rsidRDefault="00C13DDB" w:rsidP="00C13DDB">
      <w:pPr>
        <w:tabs>
          <w:tab w:val="left" w:pos="426"/>
        </w:tabs>
        <w:spacing w:after="0" w:line="360" w:lineRule="auto"/>
      </w:pPr>
      <w:r>
        <w:t>Fax:</w:t>
      </w:r>
      <w:r>
        <w:tab/>
        <w:t xml:space="preserve"> +49 721 986 197-11</w:t>
      </w:r>
    </w:p>
    <w:p w14:paraId="3D544BB5" w14:textId="4103C232" w:rsidR="00FF7FBE" w:rsidRPr="00AE05EF" w:rsidRDefault="00FF7FBE" w:rsidP="00C13DDB">
      <w:pPr>
        <w:tabs>
          <w:tab w:val="left" w:pos="426"/>
        </w:tabs>
        <w:spacing w:after="0" w:line="360" w:lineRule="auto"/>
      </w:pPr>
      <w:r>
        <w:t>Barbara.Weber@profibus.com</w:t>
      </w:r>
    </w:p>
    <w:p w14:paraId="65E928A2" w14:textId="79CAEE76" w:rsidR="00FF7FBE" w:rsidRPr="00F5492A" w:rsidRDefault="00603642" w:rsidP="00FF7FBE">
      <w:pPr>
        <w:spacing w:after="0" w:line="360" w:lineRule="auto"/>
      </w:pPr>
      <w:hyperlink r:id="rId9" w:history="1">
        <w:r w:rsidR="00AE05EF">
          <w:rPr>
            <w:rStyle w:val="Hyperlink"/>
          </w:rPr>
          <w:t>http://www.profibus.com</w:t>
        </w:r>
      </w:hyperlink>
    </w:p>
    <w:p w14:paraId="798C1981" w14:textId="3C7E26B4" w:rsidR="00C05042" w:rsidRDefault="00FF7FBE" w:rsidP="00AE05EF">
      <w:pPr>
        <w:spacing w:after="0" w:line="360" w:lineRule="auto"/>
      </w:pPr>
      <w:r>
        <w:br/>
        <w:t xml:space="preserve">The text of this press release is available for download at </w:t>
      </w:r>
      <w:hyperlink r:id="rId10" w:history="1">
        <w:r>
          <w:rPr>
            <w:rStyle w:val="Hyperlink"/>
          </w:rPr>
          <w:t>www.profibus.com</w:t>
        </w:r>
      </w:hyperlink>
      <w:r>
        <w:t>.</w:t>
      </w:r>
    </w:p>
    <w:sectPr w:rsidR="00C05042" w:rsidSect="00F014B8">
      <w:headerReference w:type="even" r:id="rId11"/>
      <w:headerReference w:type="default" r:id="rId12"/>
      <w:footerReference w:type="even" r:id="rId13"/>
      <w:footerReference w:type="default" r:id="rId14"/>
      <w:headerReference w:type="first" r:id="rId15"/>
      <w:footerReference w:type="first" r:id="rId16"/>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B6F3" w14:textId="77777777" w:rsidR="00F8139D" w:rsidRDefault="00F8139D" w:rsidP="00FF4B6C">
      <w:pPr>
        <w:spacing w:after="0" w:line="240" w:lineRule="auto"/>
      </w:pPr>
      <w:r>
        <w:separator/>
      </w:r>
    </w:p>
  </w:endnote>
  <w:endnote w:type="continuationSeparator" w:id="0">
    <w:p w14:paraId="57D9C42D" w14:textId="77777777" w:rsidR="00F8139D" w:rsidRDefault="00F8139D"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AB4" w14:textId="77777777" w:rsidR="00853203" w:rsidRDefault="00853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EE7"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373"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6A31CC">
      <w:rPr>
        <w:rStyle w:val="Zeichenformat1"/>
        <w:rFonts w:ascii="Arial" w:hAnsi="Arial"/>
        <w:b/>
        <w:caps/>
        <w:color w:val="5B5D6B"/>
        <w:sz w:val="13"/>
        <w:lang w:val="de-DE"/>
      </w:rPr>
      <w:t>Profibus</w:t>
    </w:r>
    <w:r w:rsidRPr="006A31CC">
      <w:rPr>
        <w:rStyle w:val="Zeichenformat1"/>
        <w:rFonts w:ascii="Arial" w:hAnsi="Arial"/>
        <w:b/>
        <w:color w:val="5B5D6B"/>
        <w:sz w:val="13"/>
        <w:lang w:val="de-DE"/>
      </w:rPr>
      <w:t xml:space="preserve"> Nutzerorganisation e.V.</w:t>
    </w:r>
    <w:r w:rsidRPr="006A31CC">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119EA845"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Hähniche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EAA0B5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EB0" w14:textId="77777777" w:rsidR="00F8139D" w:rsidRDefault="00F8139D" w:rsidP="00FF4B6C">
      <w:pPr>
        <w:spacing w:after="0" w:line="240" w:lineRule="auto"/>
      </w:pPr>
      <w:r>
        <w:separator/>
      </w:r>
    </w:p>
  </w:footnote>
  <w:footnote w:type="continuationSeparator" w:id="0">
    <w:p w14:paraId="1045A41F" w14:textId="77777777" w:rsidR="00F8139D" w:rsidRDefault="00F8139D"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DAA" w14:textId="77777777" w:rsidR="00853203" w:rsidRDefault="00853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16"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DEF1CDA" wp14:editId="29329BC2">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D7E" w14:textId="77777777" w:rsidR="001D1734" w:rsidRDefault="007672AF">
    <w:pPr>
      <w:pStyle w:val="Kopfzeile"/>
    </w:pPr>
    <w:r>
      <w:rPr>
        <w:noProof/>
      </w:rPr>
      <w:drawing>
        <wp:anchor distT="0" distB="0" distL="114300" distR="114300" simplePos="0" relativeHeight="251658240" behindDoc="0" locked="0" layoutInCell="1" allowOverlap="1" wp14:anchorId="158E1CAC" wp14:editId="07EEB8FF">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3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1.3pt;height:7.5pt" o:bullet="t">
        <v:imagedata r:id="rId3" o:title="Brief_Phone"/>
      </v:shape>
    </w:pict>
  </w:numPicBullet>
  <w:numPicBullet w:numPicBulletId="3">
    <w:pict>
      <v:shape id="_x0000_i1029" type="#_x0000_t75" style="width:10.2pt;height:11.8pt" o:bullet="t">
        <v:imagedata r:id="rId4" o:title="art98BC"/>
      </v:shape>
    </w:pict>
  </w:numPicBullet>
  <w:numPicBullet w:numPicBulletId="4">
    <w:pict>
      <v:shape id="_x0000_i1030" type="#_x0000_t75" style="width:208.5pt;height:253.0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7DAF0806"/>
    <w:multiLevelType w:val="hybridMultilevel"/>
    <w:tmpl w:val="6D92F3BA"/>
    <w:lvl w:ilvl="0" w:tplc="E76CE14A">
      <w:start w:val="15"/>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001100"/>
    <w:rsid w:val="000102F8"/>
    <w:rsid w:val="000328F4"/>
    <w:rsid w:val="00044784"/>
    <w:rsid w:val="0004782C"/>
    <w:rsid w:val="00053294"/>
    <w:rsid w:val="0005478C"/>
    <w:rsid w:val="00055D91"/>
    <w:rsid w:val="0005771B"/>
    <w:rsid w:val="000603F6"/>
    <w:rsid w:val="00070E3A"/>
    <w:rsid w:val="000920E3"/>
    <w:rsid w:val="00092C0B"/>
    <w:rsid w:val="000957A5"/>
    <w:rsid w:val="000A2CBC"/>
    <w:rsid w:val="000A79B9"/>
    <w:rsid w:val="000C7B06"/>
    <w:rsid w:val="000D2EEA"/>
    <w:rsid w:val="000E05E9"/>
    <w:rsid w:val="000E07A6"/>
    <w:rsid w:val="000E273D"/>
    <w:rsid w:val="000E314F"/>
    <w:rsid w:val="000F67D4"/>
    <w:rsid w:val="00102B0B"/>
    <w:rsid w:val="0010619E"/>
    <w:rsid w:val="00112C61"/>
    <w:rsid w:val="00135790"/>
    <w:rsid w:val="00144A49"/>
    <w:rsid w:val="00151322"/>
    <w:rsid w:val="00154109"/>
    <w:rsid w:val="001616AB"/>
    <w:rsid w:val="001629AA"/>
    <w:rsid w:val="00163D74"/>
    <w:rsid w:val="001656CA"/>
    <w:rsid w:val="00173C83"/>
    <w:rsid w:val="001773AB"/>
    <w:rsid w:val="001826A0"/>
    <w:rsid w:val="0018742B"/>
    <w:rsid w:val="001A13D0"/>
    <w:rsid w:val="001B3312"/>
    <w:rsid w:val="001B510D"/>
    <w:rsid w:val="001C72B2"/>
    <w:rsid w:val="001D1734"/>
    <w:rsid w:val="001D58B8"/>
    <w:rsid w:val="001E1D82"/>
    <w:rsid w:val="00201BBB"/>
    <w:rsid w:val="00211020"/>
    <w:rsid w:val="00213E53"/>
    <w:rsid w:val="00222DA3"/>
    <w:rsid w:val="00233318"/>
    <w:rsid w:val="00253D8A"/>
    <w:rsid w:val="00262324"/>
    <w:rsid w:val="002625BA"/>
    <w:rsid w:val="00271CFD"/>
    <w:rsid w:val="0027241F"/>
    <w:rsid w:val="002865ED"/>
    <w:rsid w:val="00294779"/>
    <w:rsid w:val="002A20C6"/>
    <w:rsid w:val="002B030D"/>
    <w:rsid w:val="002B2BF7"/>
    <w:rsid w:val="002B374D"/>
    <w:rsid w:val="002B390D"/>
    <w:rsid w:val="002B3B4A"/>
    <w:rsid w:val="002B42DE"/>
    <w:rsid w:val="002C3FAF"/>
    <w:rsid w:val="002D537A"/>
    <w:rsid w:val="002E68DF"/>
    <w:rsid w:val="002F7B1B"/>
    <w:rsid w:val="00305A31"/>
    <w:rsid w:val="00315000"/>
    <w:rsid w:val="003205C2"/>
    <w:rsid w:val="0033610A"/>
    <w:rsid w:val="003376F6"/>
    <w:rsid w:val="0034753F"/>
    <w:rsid w:val="003512F0"/>
    <w:rsid w:val="00354AFC"/>
    <w:rsid w:val="00394D34"/>
    <w:rsid w:val="003A0765"/>
    <w:rsid w:val="003B141A"/>
    <w:rsid w:val="003B3C60"/>
    <w:rsid w:val="003C2B8C"/>
    <w:rsid w:val="003C6237"/>
    <w:rsid w:val="003D3325"/>
    <w:rsid w:val="003E4CBD"/>
    <w:rsid w:val="003F03EE"/>
    <w:rsid w:val="003F1AF8"/>
    <w:rsid w:val="003F3837"/>
    <w:rsid w:val="003F4CEA"/>
    <w:rsid w:val="0040387A"/>
    <w:rsid w:val="00406FD3"/>
    <w:rsid w:val="004221AB"/>
    <w:rsid w:val="00431DE3"/>
    <w:rsid w:val="00432911"/>
    <w:rsid w:val="004357D6"/>
    <w:rsid w:val="0044059F"/>
    <w:rsid w:val="0046576F"/>
    <w:rsid w:val="0046660B"/>
    <w:rsid w:val="00467E6C"/>
    <w:rsid w:val="00474456"/>
    <w:rsid w:val="0047607F"/>
    <w:rsid w:val="0049791C"/>
    <w:rsid w:val="004B27A1"/>
    <w:rsid w:val="004B51AE"/>
    <w:rsid w:val="004B7637"/>
    <w:rsid w:val="004C227A"/>
    <w:rsid w:val="004C716D"/>
    <w:rsid w:val="004F5038"/>
    <w:rsid w:val="004F5638"/>
    <w:rsid w:val="005526FE"/>
    <w:rsid w:val="00594AA3"/>
    <w:rsid w:val="005A2251"/>
    <w:rsid w:val="005A2818"/>
    <w:rsid w:val="005C2AA9"/>
    <w:rsid w:val="005D101A"/>
    <w:rsid w:val="005D23A1"/>
    <w:rsid w:val="005D5C34"/>
    <w:rsid w:val="00601B8C"/>
    <w:rsid w:val="0060348F"/>
    <w:rsid w:val="00603642"/>
    <w:rsid w:val="00606B28"/>
    <w:rsid w:val="00617D44"/>
    <w:rsid w:val="006259FE"/>
    <w:rsid w:val="00656F09"/>
    <w:rsid w:val="006960BD"/>
    <w:rsid w:val="006A31CC"/>
    <w:rsid w:val="006A36B1"/>
    <w:rsid w:val="006C1432"/>
    <w:rsid w:val="006C45C7"/>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A0D70"/>
    <w:rsid w:val="007B0070"/>
    <w:rsid w:val="007C1FA3"/>
    <w:rsid w:val="007D60C8"/>
    <w:rsid w:val="007E0A94"/>
    <w:rsid w:val="007E226F"/>
    <w:rsid w:val="007E7FD6"/>
    <w:rsid w:val="007F032B"/>
    <w:rsid w:val="007F12D7"/>
    <w:rsid w:val="007F1C30"/>
    <w:rsid w:val="007F6A83"/>
    <w:rsid w:val="008132DC"/>
    <w:rsid w:val="008231E8"/>
    <w:rsid w:val="00834505"/>
    <w:rsid w:val="0084592B"/>
    <w:rsid w:val="00853203"/>
    <w:rsid w:val="008554C9"/>
    <w:rsid w:val="0087562A"/>
    <w:rsid w:val="00886053"/>
    <w:rsid w:val="008A4BC0"/>
    <w:rsid w:val="008B5836"/>
    <w:rsid w:val="008B71F7"/>
    <w:rsid w:val="008C3E10"/>
    <w:rsid w:val="008D04CA"/>
    <w:rsid w:val="008D064B"/>
    <w:rsid w:val="008D6BD7"/>
    <w:rsid w:val="008E3F2E"/>
    <w:rsid w:val="008E58C5"/>
    <w:rsid w:val="008E5EFE"/>
    <w:rsid w:val="008F0D8D"/>
    <w:rsid w:val="008F62D4"/>
    <w:rsid w:val="009003C9"/>
    <w:rsid w:val="00904F3E"/>
    <w:rsid w:val="00914F8B"/>
    <w:rsid w:val="00926C86"/>
    <w:rsid w:val="00930A35"/>
    <w:rsid w:val="00932302"/>
    <w:rsid w:val="009370DD"/>
    <w:rsid w:val="00940F76"/>
    <w:rsid w:val="00942F6B"/>
    <w:rsid w:val="0095453E"/>
    <w:rsid w:val="00967FD2"/>
    <w:rsid w:val="009716B1"/>
    <w:rsid w:val="009751F6"/>
    <w:rsid w:val="009758EA"/>
    <w:rsid w:val="009B60E8"/>
    <w:rsid w:val="009B6ED2"/>
    <w:rsid w:val="009D1E47"/>
    <w:rsid w:val="009D7D8C"/>
    <w:rsid w:val="009F20F4"/>
    <w:rsid w:val="00A03E8E"/>
    <w:rsid w:val="00A42328"/>
    <w:rsid w:val="00A56EF4"/>
    <w:rsid w:val="00A60400"/>
    <w:rsid w:val="00A65CCF"/>
    <w:rsid w:val="00A664BD"/>
    <w:rsid w:val="00A81093"/>
    <w:rsid w:val="00A90CF7"/>
    <w:rsid w:val="00A91F44"/>
    <w:rsid w:val="00A92B8E"/>
    <w:rsid w:val="00AA3DB3"/>
    <w:rsid w:val="00AB3562"/>
    <w:rsid w:val="00AC24EF"/>
    <w:rsid w:val="00AD3FCE"/>
    <w:rsid w:val="00AE05EF"/>
    <w:rsid w:val="00AE4C5A"/>
    <w:rsid w:val="00AF3D53"/>
    <w:rsid w:val="00B027C5"/>
    <w:rsid w:val="00B033F4"/>
    <w:rsid w:val="00B06FA3"/>
    <w:rsid w:val="00B0730C"/>
    <w:rsid w:val="00B1347E"/>
    <w:rsid w:val="00B21852"/>
    <w:rsid w:val="00B50777"/>
    <w:rsid w:val="00B608B0"/>
    <w:rsid w:val="00B60FCA"/>
    <w:rsid w:val="00B90F08"/>
    <w:rsid w:val="00B96825"/>
    <w:rsid w:val="00BA2EA5"/>
    <w:rsid w:val="00BB382E"/>
    <w:rsid w:val="00BE620E"/>
    <w:rsid w:val="00C05042"/>
    <w:rsid w:val="00C13DDB"/>
    <w:rsid w:val="00C23076"/>
    <w:rsid w:val="00C50631"/>
    <w:rsid w:val="00C52090"/>
    <w:rsid w:val="00C63384"/>
    <w:rsid w:val="00C82803"/>
    <w:rsid w:val="00CA5976"/>
    <w:rsid w:val="00CB73E8"/>
    <w:rsid w:val="00CC3CBA"/>
    <w:rsid w:val="00CD2EDC"/>
    <w:rsid w:val="00CE03C5"/>
    <w:rsid w:val="00CE21C7"/>
    <w:rsid w:val="00CF2E1A"/>
    <w:rsid w:val="00D049D4"/>
    <w:rsid w:val="00D059E1"/>
    <w:rsid w:val="00D15CC2"/>
    <w:rsid w:val="00D17075"/>
    <w:rsid w:val="00D27849"/>
    <w:rsid w:val="00D278FD"/>
    <w:rsid w:val="00D729CD"/>
    <w:rsid w:val="00D74DA5"/>
    <w:rsid w:val="00D8403E"/>
    <w:rsid w:val="00D86851"/>
    <w:rsid w:val="00D936A2"/>
    <w:rsid w:val="00DA5AFB"/>
    <w:rsid w:val="00DB53C1"/>
    <w:rsid w:val="00DC0A44"/>
    <w:rsid w:val="00DE0C62"/>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ED7760"/>
    <w:rsid w:val="00EF7477"/>
    <w:rsid w:val="00F014B8"/>
    <w:rsid w:val="00F01C35"/>
    <w:rsid w:val="00F069B1"/>
    <w:rsid w:val="00F1031E"/>
    <w:rsid w:val="00F32716"/>
    <w:rsid w:val="00F5492A"/>
    <w:rsid w:val="00F554B6"/>
    <w:rsid w:val="00F70A00"/>
    <w:rsid w:val="00F761DA"/>
    <w:rsid w:val="00F7728E"/>
    <w:rsid w:val="00F8139D"/>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B228940"/>
  <w15:chartTrackingRefBased/>
  <w15:docId w15:val="{0F2788E1-C16F-4087-B629-86E9CE5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5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245499902">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352</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2571</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5</cp:revision>
  <cp:lastPrinted>2016-04-07T12:32:00Z</cp:lastPrinted>
  <dcterms:created xsi:type="dcterms:W3CDTF">2022-03-10T10:48:00Z</dcterms:created>
  <dcterms:modified xsi:type="dcterms:W3CDTF">2022-03-10T11:02:00Z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2021-11-19T11:48:29Z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e91e8cd5-6a6f-488f-b861-240d54ea0e81</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