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A0" w:rsidRDefault="008A53A0">
      <w:pPr>
        <w:pStyle w:val="Lauftext"/>
        <w:jc w:val="left"/>
        <w:rPr>
          <w:rFonts w:ascii="Arial" w:hAnsi="Arial" w:cs="Arial"/>
        </w:rPr>
      </w:pPr>
    </w:p>
    <w:p w:rsidR="008A53A0" w:rsidRDefault="008A53A0">
      <w:pPr>
        <w:pStyle w:val="Lauftext"/>
        <w:jc w:val="left"/>
        <w:rPr>
          <w:rFonts w:ascii="Arial" w:hAnsi="Arial" w:cs="Arial"/>
        </w:rPr>
      </w:pPr>
    </w:p>
    <w:p w:rsidR="008A53A0" w:rsidRDefault="004425CD">
      <w:pPr>
        <w:pStyle w:val="Lauftext"/>
        <w:jc w:val="left"/>
        <w:rPr>
          <w:rFonts w:ascii="Arial" w:hAnsi="Arial" w:cs="Arial"/>
        </w:rPr>
      </w:pPr>
      <w:r>
        <w:rPr>
          <w:rFonts w:ascii="Arial" w:hAnsi="Arial"/>
          <w:noProof/>
          <w:lang w:val="de-DE" w:eastAsia="de-DE"/>
        </w:rPr>
        <mc:AlternateContent>
          <mc:Choice Requires="wps">
            <w:drawing>
              <wp:anchor distT="0" distB="0" distL="114300" distR="114300" simplePos="0" relativeHeight="251657728" behindDoc="1" locked="1" layoutInCell="1" allowOverlap="1" wp14:anchorId="194EBE15" wp14:editId="7CDEE5C5">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3A0" w:rsidRDefault="004425CD">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8A53A0" w:rsidRDefault="004425CD">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8A53A0" w:rsidRDefault="004425CD">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8A53A0" w:rsidRDefault="004425CD">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3AAADF9C" wp14:editId="4851351E">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rsidR="008A53A0" w:rsidRDefault="008A53A0">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" filled="f" stroked="f">
                <v:textbox inset="0,0,0,0">
                  <w:txbxContent>
                    <w:p w:rsidR="008A53A0" w:rsidRDefault="004425CD">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Contact person:</w:t>
                      </w:r>
                    </w:p>
                    <w:p w:rsidR="008A53A0" w:rsidRDefault="004425CD">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szCs w:val="16"/>
                        </w:rPr>
                        <w:t>Barbara Weber</w:t>
                      </w:r>
                    </w:p>
                    <w:p w:rsidR="008A53A0" w:rsidRDefault="004425CD">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szCs w:val="16"/>
                        </w:rPr>
                        <w:t>Barbara.Weber@profibus.com</w:t>
                      </w:r>
                    </w:p>
                    <w:p w:rsidR="008A53A0" w:rsidRDefault="004425CD">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szCs w:val="16"/>
                          <w:lang w:val="de-DE" w:eastAsia="de-DE"/>
                        </w:rPr>
                        <w:drawing>
                          <wp:inline distT="0" distB="0" distL="0" distR="0" wp14:anchorId="3AAADF9C" wp14:editId="4851351E">
                            <wp:extent cx="139700" cy="101600"/>
                            <wp:effectExtent l="19050" t="0" r="0" b="0"/>
                            <wp:docPr id="5" name="Bild 5"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ef_Phone"/>
                                    <pic:cNvPicPr>
                                      <a:picLocks noChangeAspect="1" noChangeArrowheads="1"/>
                                    </pic:cNvPicPr>
                                  </pic:nvPicPr>
                                  <pic:blipFill>
                                    <a:blip r:embed="rId8"/>
                                    <a:srcRect/>
                                    <a:stretch>
                                      <a:fillRect/>
                                    </a:stretch>
                                  </pic:blipFill>
                                  <pic:spPr bwMode="auto">
                                    <a:xfrm>
                                      <a:off x="0" y="0"/>
                                      <a:ext cx="139700" cy="101600"/>
                                    </a:xfrm>
                                    <a:prstGeom prst="rect">
                                      <a:avLst/>
                                    </a:prstGeom>
                                    <a:noFill/>
                                    <a:ln w="9525">
                                      <a:noFill/>
                                      <a:miter lim="800000"/>
                                      <a:headEnd/>
                                      <a:tailEnd/>
                                    </a:ln>
                                  </pic:spPr>
                                </pic:pic>
                              </a:graphicData>
                            </a:graphic>
                          </wp:inline>
                        </w:drawing>
                      </w:r>
                      <w:r>
                        <w:rPr>
                          <w:rFonts w:ascii="Myriad Pro" w:hAnsi="Myriad Pro"/>
                          <w:color w:val="525765"/>
                          <w:sz w:val="16"/>
                          <w:szCs w:val="16"/>
                        </w:rPr>
                        <w:tab/>
                        <w:t>+49 721 9658-549</w:t>
                      </w:r>
                    </w:p>
                    <w:p w:rsidR="008A53A0" w:rsidRDefault="008A53A0">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rsidR="008A53A0" w:rsidRDefault="008A53A0">
      <w:pPr>
        <w:pStyle w:val="Lauftext"/>
        <w:jc w:val="left"/>
        <w:rPr>
          <w:rFonts w:ascii="Arial" w:hAnsi="Arial" w:cs="Arial"/>
        </w:rPr>
      </w:pPr>
    </w:p>
    <w:p w:rsidR="00E841FE" w:rsidRDefault="00E841FE">
      <w:pPr>
        <w:pStyle w:val="Lauftext"/>
        <w:jc w:val="left"/>
        <w:rPr>
          <w:rFonts w:ascii="Arial" w:hAnsi="Arial" w:cs="Arial"/>
        </w:rPr>
      </w:pPr>
    </w:p>
    <w:p w:rsidR="008A53A0" w:rsidRDefault="008A53A0">
      <w:pPr>
        <w:pStyle w:val="Lauftext"/>
        <w:jc w:val="left"/>
        <w:rPr>
          <w:rFonts w:ascii="Myriad Pro" w:hAnsi="Myriad Pro" w:cs="Arial"/>
          <w:sz w:val="16"/>
        </w:rPr>
      </w:pPr>
    </w:p>
    <w:p w:rsidR="008A53A0" w:rsidRDefault="004425CD">
      <w:pPr>
        <w:pStyle w:val="Lauftext"/>
        <w:jc w:val="center"/>
        <w:rPr>
          <w:rFonts w:ascii="Myriad Pro" w:hAnsi="Myriad Pro" w:cs="Arial"/>
          <w:b/>
          <w:color w:val="auto"/>
          <w:sz w:val="22"/>
          <w:szCs w:val="22"/>
        </w:rPr>
      </w:pPr>
      <w:r>
        <w:rPr>
          <w:rFonts w:ascii="Myriad Pro" w:hAnsi="Myriad Pro"/>
          <w:b/>
          <w:color w:val="auto"/>
          <w:sz w:val="22"/>
          <w:szCs w:val="22"/>
        </w:rPr>
        <w:t xml:space="preserve">P R E S </w:t>
      </w:r>
      <w:proofErr w:type="spellStart"/>
      <w:r>
        <w:rPr>
          <w:rFonts w:ascii="Myriad Pro" w:hAnsi="Myriad Pro"/>
          <w:b/>
          <w:color w:val="auto"/>
          <w:sz w:val="22"/>
          <w:szCs w:val="22"/>
        </w:rPr>
        <w:t>S</w:t>
      </w:r>
      <w:proofErr w:type="spellEnd"/>
      <w:r>
        <w:rPr>
          <w:rFonts w:ascii="Myriad Pro" w:hAnsi="Myriad Pro"/>
          <w:b/>
          <w:color w:val="auto"/>
          <w:sz w:val="22"/>
          <w:szCs w:val="22"/>
        </w:rPr>
        <w:t xml:space="preserve">   R E L E A S E</w:t>
      </w:r>
    </w:p>
    <w:p w:rsidR="008A53A0" w:rsidRDefault="008A53A0">
      <w:pPr>
        <w:pStyle w:val="Lauftext"/>
        <w:jc w:val="center"/>
        <w:rPr>
          <w:rFonts w:ascii="Myriad Pro" w:hAnsi="Myriad Pro" w:cs="Arial"/>
          <w:b/>
          <w:color w:val="auto"/>
          <w:sz w:val="22"/>
          <w:szCs w:val="22"/>
          <w:lang w:val="pt-BR"/>
        </w:rPr>
      </w:pPr>
    </w:p>
    <w:p w:rsidR="008A53A0" w:rsidRDefault="008A53A0">
      <w:pPr>
        <w:spacing w:after="0" w:line="360" w:lineRule="auto"/>
        <w:jc w:val="both"/>
        <w:rPr>
          <w:rFonts w:cs="Arial"/>
          <w:sz w:val="12"/>
          <w:lang w:val="pt-BR"/>
        </w:rPr>
      </w:pPr>
    </w:p>
    <w:p w:rsidR="008A53A0" w:rsidRDefault="005E06DD">
      <w:pPr>
        <w:pStyle w:val="berschrift1"/>
      </w:pPr>
      <w:r>
        <w:t>Transforming Data into Information</w:t>
      </w:r>
    </w:p>
    <w:p w:rsidR="008A53A0" w:rsidRDefault="008A53A0">
      <w:pPr>
        <w:pStyle w:val="berschrift1"/>
      </w:pPr>
    </w:p>
    <w:p w:rsidR="00D006FB" w:rsidRDefault="00D006FB" w:rsidP="005F3720">
      <w:pPr>
        <w:spacing w:after="0" w:line="360" w:lineRule="auto"/>
        <w:jc w:val="both"/>
      </w:pPr>
      <w:r>
        <w:rPr>
          <w:b/>
        </w:rPr>
        <w:t>Nuremberg, November 28, 2018:</w:t>
      </w:r>
      <w:r>
        <w:t xml:space="preserve"> </w:t>
      </w:r>
      <w:r w:rsidR="00617FE4">
        <w:t>The</w:t>
      </w:r>
      <w:r>
        <w:t xml:space="preserve"> intelligent manufacturing networks </w:t>
      </w:r>
      <w:r w:rsidR="00617FE4">
        <w:t xml:space="preserve">of digital factories </w:t>
      </w:r>
      <w:r>
        <w:t>will only become reality with machine-</w:t>
      </w:r>
      <w:proofErr w:type="spellStart"/>
      <w:r>
        <w:t>process</w:t>
      </w:r>
      <w:r w:rsidR="00617FE4">
        <w:t>able</w:t>
      </w:r>
      <w:proofErr w:type="spellEnd"/>
      <w:r>
        <w:t xml:space="preserve">, standardized information, </w:t>
      </w:r>
      <w:r w:rsidR="00617FE4">
        <w:t xml:space="preserve">because they have </w:t>
      </w:r>
      <w:r>
        <w:t xml:space="preserve">to </w:t>
      </w:r>
      <w:r w:rsidR="00617FE4">
        <w:t>work a</w:t>
      </w:r>
      <w:r>
        <w:t>cross</w:t>
      </w:r>
      <w:r w:rsidR="00617FE4">
        <w:t xml:space="preserve"> </w:t>
      </w:r>
      <w:r>
        <w:t xml:space="preserve">company and industry </w:t>
      </w:r>
      <w:r w:rsidR="00617FE4">
        <w:t>boundaries</w:t>
      </w:r>
      <w:r>
        <w:t xml:space="preserve">. PROFIBUS &amp; PROFINET International (PI) sees its role in creating the necessary basis for this </w:t>
      </w:r>
      <w:r w:rsidR="00617FE4">
        <w:t>fact</w:t>
      </w:r>
      <w:r>
        <w:t xml:space="preserve">, especially in view of Industry 4.0. </w:t>
      </w:r>
    </w:p>
    <w:p w:rsidR="00D006FB" w:rsidRDefault="00D006FB" w:rsidP="005F3720">
      <w:pPr>
        <w:spacing w:after="0" w:line="360" w:lineRule="auto"/>
        <w:jc w:val="both"/>
      </w:pPr>
    </w:p>
    <w:p w:rsidR="00317651" w:rsidRDefault="008C48F5" w:rsidP="005F3720">
      <w:pPr>
        <w:spacing w:after="0" w:line="360" w:lineRule="auto"/>
        <w:jc w:val="both"/>
      </w:pPr>
      <w:r>
        <w:t xml:space="preserve">In a first step, this </w:t>
      </w:r>
      <w:r w:rsidR="00617FE4">
        <w:t>has been</w:t>
      </w:r>
      <w:r>
        <w:t xml:space="preserve"> accomplished by providing device-related expertise for PI technologies – for instance, in the form of parameters in the open device profiles or other specifications for the application layer, like for an asset management record. However, in order for these to be used as the basis for a machine-</w:t>
      </w:r>
      <w:proofErr w:type="spellStart"/>
      <w:r>
        <w:t>processable</w:t>
      </w:r>
      <w:proofErr w:type="spellEnd"/>
      <w:r>
        <w:t xml:space="preserve"> flow of data across the various systems – from sensor to cloud – the data that is already available today must be transformed into clearly usable information by means of semantic standards. OPC UA and </w:t>
      </w:r>
      <w:proofErr w:type="spellStart"/>
      <w:r>
        <w:t>eCl@ss</w:t>
      </w:r>
      <w:proofErr w:type="spellEnd"/>
      <w:r>
        <w:t xml:space="preserve"> are playing an increasingly important role in regard to industrial automation. </w:t>
      </w:r>
      <w:r w:rsidR="0004411D">
        <w:t>With regards to</w:t>
      </w:r>
      <w:r>
        <w:t xml:space="preserve"> OPC UA, PI is working closely together with the OPC Foundation in order to provide companion specifications with defined information models. Additionally, PI is </w:t>
      </w:r>
      <w:r w:rsidR="00617FE4">
        <w:t>acting jointly</w:t>
      </w:r>
      <w:r>
        <w:t xml:space="preserve"> with the </w:t>
      </w:r>
      <w:proofErr w:type="spellStart"/>
      <w:r>
        <w:t>FieldComm</w:t>
      </w:r>
      <w:proofErr w:type="spellEnd"/>
      <w:r>
        <w:t xml:space="preserve"> Group on an FDI device information model for process automation, with the goal of implementing the NOA architecture requirements in an optimum way. These models will then – in cooperation with </w:t>
      </w:r>
      <w:proofErr w:type="spellStart"/>
      <w:r>
        <w:t>eCl@ss</w:t>
      </w:r>
      <w:proofErr w:type="spellEnd"/>
      <w:r>
        <w:t xml:space="preserve"> </w:t>
      </w:r>
      <w:proofErr w:type="spellStart"/>
      <w:r>
        <w:t>e.V</w:t>
      </w:r>
      <w:proofErr w:type="spellEnd"/>
      <w:r>
        <w:t xml:space="preserve">. – be expanded by semantic identifiers for device parameters, for example, which have been defined in PI’s specification documents. </w:t>
      </w:r>
    </w:p>
    <w:p w:rsidR="00E841FE" w:rsidRDefault="00E841FE" w:rsidP="005F3720">
      <w:pPr>
        <w:spacing w:after="0" w:line="360" w:lineRule="auto"/>
        <w:jc w:val="both"/>
        <w:rPr>
          <w:rFonts w:ascii="Verdana" w:hAnsi="Verdana"/>
          <w:sz w:val="20"/>
        </w:rPr>
      </w:pPr>
    </w:p>
    <w:p w:rsidR="005E06DD" w:rsidRPr="00D006FB" w:rsidRDefault="00D006FB" w:rsidP="005F3720">
      <w:pPr>
        <w:spacing w:after="0" w:line="360" w:lineRule="auto"/>
        <w:jc w:val="both"/>
      </w:pPr>
      <w:r>
        <w:t xml:space="preserve">In regard to the latter cooperation, the joint working group that was established for this purpose has begun its work, has agreed upon the necessary process steps of their collaboration, and has coordinated the organizations’ approval processes. Within the scope of an initial project, the joint </w:t>
      </w:r>
      <w:r>
        <w:lastRenderedPageBreak/>
        <w:t xml:space="preserve">working group began identifying the relevant parameters of the PA Profile 4.0 and categorizing the semantic identifiers. The results have been documented in a mapping table, which both organizations are able to use. These results will be available on the PI website and in the </w:t>
      </w:r>
      <w:proofErr w:type="spellStart"/>
      <w:r>
        <w:t>eCl@ss</w:t>
      </w:r>
      <w:proofErr w:type="spellEnd"/>
      <w:r>
        <w:t xml:space="preserve"> download portal. On the part of </w:t>
      </w:r>
      <w:proofErr w:type="spellStart"/>
      <w:r>
        <w:t>eCl@ss</w:t>
      </w:r>
      <w:proofErr w:type="spellEnd"/>
      <w:r>
        <w:t xml:space="preserve"> </w:t>
      </w:r>
      <w:proofErr w:type="spellStart"/>
      <w:r>
        <w:t>e.V</w:t>
      </w:r>
      <w:proofErr w:type="spellEnd"/>
      <w:r>
        <w:t xml:space="preserve">., the device parameters being handled in the scope of the cooperation are being incorporated in the </w:t>
      </w:r>
      <w:proofErr w:type="spellStart"/>
      <w:r>
        <w:t>eCl@ss</w:t>
      </w:r>
      <w:proofErr w:type="spellEnd"/>
      <w:r>
        <w:t xml:space="preserve"> product description system and provide the necessary sem</w:t>
      </w:r>
      <w:bookmarkStart w:id="0" w:name="_GoBack"/>
      <w:bookmarkEnd w:id="0"/>
      <w:r>
        <w:t xml:space="preserve">antic identifiers. </w:t>
      </w:r>
    </w:p>
    <w:p w:rsidR="005E06DD" w:rsidRPr="00D006FB" w:rsidRDefault="005E06DD" w:rsidP="005F3720">
      <w:pPr>
        <w:spacing w:after="0" w:line="360" w:lineRule="auto"/>
        <w:jc w:val="both"/>
      </w:pPr>
    </w:p>
    <w:p w:rsidR="005F3720" w:rsidRPr="005F3720" w:rsidRDefault="00FA17DC" w:rsidP="005F3720">
      <w:pPr>
        <w:spacing w:after="0" w:line="360" w:lineRule="auto"/>
        <w:jc w:val="both"/>
      </w:pPr>
      <w:r>
        <w:t xml:space="preserve">The results of the cooperation form a significant basis for the automated interaction of various systems and components from different manufacturers and are essential for business processes to run optimally between end users, suppliers, customers, etc. in systems of the Industry 4.0 generation. </w:t>
      </w:r>
    </w:p>
    <w:p w:rsidR="008A53A0" w:rsidRDefault="008A53A0">
      <w:pPr>
        <w:spacing w:after="0" w:line="360" w:lineRule="auto"/>
        <w:jc w:val="both"/>
      </w:pPr>
    </w:p>
    <w:p w:rsidR="008A53A0" w:rsidRDefault="008A53A0">
      <w:pPr>
        <w:spacing w:line="360" w:lineRule="auto"/>
        <w:rPr>
          <w:rFonts w:ascii="Arial" w:hAnsi="Arial" w:cs="Arial"/>
          <w:sz w:val="2"/>
        </w:rPr>
      </w:pPr>
    </w:p>
    <w:p w:rsidR="008A53A0" w:rsidRDefault="004425CD">
      <w:pPr>
        <w:autoSpaceDE w:val="0"/>
        <w:autoSpaceDN w:val="0"/>
        <w:adjustRightInd w:val="0"/>
        <w:spacing w:after="0" w:line="360" w:lineRule="auto"/>
        <w:jc w:val="center"/>
      </w:pPr>
      <w:r>
        <w:t>***</w:t>
      </w:r>
    </w:p>
    <w:p w:rsidR="008A53A0" w:rsidRDefault="008A53A0">
      <w:pPr>
        <w:spacing w:after="0" w:line="240" w:lineRule="auto"/>
        <w:rPr>
          <w:b/>
        </w:rPr>
      </w:pPr>
    </w:p>
    <w:p w:rsidR="00902888" w:rsidRDefault="00902888">
      <w:pPr>
        <w:spacing w:after="0" w:line="240" w:lineRule="auto"/>
        <w:rPr>
          <w:b/>
        </w:rPr>
      </w:pPr>
    </w:p>
    <w:p w:rsidR="008A53A0" w:rsidRDefault="004425CD">
      <w:pPr>
        <w:spacing w:line="360" w:lineRule="auto"/>
        <w:rPr>
          <w:b/>
        </w:rPr>
      </w:pPr>
      <w:r>
        <w:rPr>
          <w:b/>
        </w:rPr>
        <w:t>Press contact:</w:t>
      </w:r>
      <w:r>
        <w:rPr>
          <w:b/>
        </w:rPr>
        <w:tab/>
      </w:r>
      <w:r>
        <w:rPr>
          <w:b/>
        </w:rPr>
        <w:tab/>
      </w:r>
      <w:r>
        <w:rPr>
          <w:b/>
        </w:rPr>
        <w:tab/>
      </w:r>
      <w:r>
        <w:rPr>
          <w:b/>
        </w:rPr>
        <w:tab/>
      </w:r>
      <w:r>
        <w:rPr>
          <w:b/>
        </w:rPr>
        <w:tab/>
      </w:r>
      <w:r>
        <w:rPr>
          <w:b/>
        </w:rPr>
        <w:tab/>
      </w:r>
      <w:r>
        <w:rPr>
          <w:b/>
        </w:rPr>
        <w:tab/>
      </w:r>
    </w:p>
    <w:p w:rsidR="008A53A0" w:rsidRDefault="004425CD">
      <w:pPr>
        <w:spacing w:after="0" w:line="360" w:lineRule="auto"/>
      </w:pPr>
      <w:r>
        <w:t>PI (PROFIBUS &amp; PROFINET International)</w:t>
      </w:r>
    </w:p>
    <w:p w:rsidR="008A53A0" w:rsidRPr="000144CC" w:rsidRDefault="004425CD">
      <w:pPr>
        <w:spacing w:after="0" w:line="360" w:lineRule="auto"/>
        <w:rPr>
          <w:lang w:val="de-DE"/>
        </w:rPr>
      </w:pPr>
      <w:r w:rsidRPr="000144CC">
        <w:rPr>
          <w:lang w:val="de-DE"/>
        </w:rPr>
        <w:t>PROFIBUS Nutzerorganisation e. V.</w:t>
      </w:r>
    </w:p>
    <w:p w:rsidR="008A53A0" w:rsidRPr="000144CC" w:rsidRDefault="004425CD">
      <w:pPr>
        <w:spacing w:after="0" w:line="360" w:lineRule="auto"/>
        <w:rPr>
          <w:lang w:val="de-DE"/>
        </w:rPr>
      </w:pPr>
      <w:r w:rsidRPr="000144CC">
        <w:rPr>
          <w:lang w:val="de-DE"/>
        </w:rPr>
        <w:t>Barbara Weber</w:t>
      </w:r>
    </w:p>
    <w:p w:rsidR="008A53A0" w:rsidRPr="000144CC" w:rsidRDefault="004425CD">
      <w:pPr>
        <w:pStyle w:val="berschrift4"/>
        <w:spacing w:before="0" w:after="0" w:line="360" w:lineRule="auto"/>
        <w:rPr>
          <w:rFonts w:ascii="Myriad Pro" w:hAnsi="Myriad Pro"/>
          <w:b w:val="0"/>
          <w:sz w:val="22"/>
          <w:szCs w:val="22"/>
          <w:lang w:val="de-DE"/>
        </w:rPr>
      </w:pPr>
      <w:r w:rsidRPr="000144CC">
        <w:rPr>
          <w:rFonts w:ascii="Myriad Pro" w:hAnsi="Myriad Pro"/>
          <w:b w:val="0"/>
          <w:sz w:val="22"/>
          <w:szCs w:val="22"/>
          <w:lang w:val="de-DE"/>
        </w:rPr>
        <w:t>Haid-und-Neu-Strasse 7</w:t>
      </w:r>
    </w:p>
    <w:p w:rsidR="008A53A0" w:rsidRPr="000144CC" w:rsidRDefault="004425CD">
      <w:pPr>
        <w:pStyle w:val="berschrift4"/>
        <w:spacing w:before="0" w:after="0" w:line="360" w:lineRule="auto"/>
        <w:rPr>
          <w:rFonts w:ascii="Myriad Pro" w:hAnsi="Myriad Pro"/>
          <w:b w:val="0"/>
          <w:sz w:val="22"/>
          <w:szCs w:val="22"/>
          <w:lang w:val="de-DE"/>
        </w:rPr>
      </w:pPr>
      <w:r w:rsidRPr="000144CC">
        <w:rPr>
          <w:rFonts w:ascii="Myriad Pro" w:hAnsi="Myriad Pro"/>
          <w:b w:val="0"/>
          <w:sz w:val="22"/>
          <w:szCs w:val="22"/>
          <w:lang w:val="de-DE"/>
        </w:rPr>
        <w:t>76131 Karlsruhe, Germany</w:t>
      </w:r>
    </w:p>
    <w:p w:rsidR="008A53A0" w:rsidRPr="003A1F35" w:rsidRDefault="004425CD">
      <w:pPr>
        <w:spacing w:after="0" w:line="360" w:lineRule="auto"/>
      </w:pPr>
      <w:r>
        <w:t>Phone: +49 721 96 58 549</w:t>
      </w:r>
    </w:p>
    <w:p w:rsidR="008A53A0" w:rsidRPr="003A1F35" w:rsidRDefault="004425CD">
      <w:pPr>
        <w:pStyle w:val="berschrift4"/>
        <w:spacing w:before="0" w:after="0" w:line="360" w:lineRule="auto"/>
        <w:rPr>
          <w:rFonts w:ascii="Myriad Pro" w:hAnsi="Myriad Pro"/>
          <w:b w:val="0"/>
          <w:sz w:val="22"/>
          <w:szCs w:val="22"/>
        </w:rPr>
      </w:pPr>
      <w:r>
        <w:rPr>
          <w:rFonts w:ascii="Myriad Pro" w:hAnsi="Myriad Pro"/>
          <w:b w:val="0"/>
          <w:sz w:val="22"/>
          <w:szCs w:val="22"/>
        </w:rPr>
        <w:t>Fax: +49 721 96 58 589</w:t>
      </w:r>
    </w:p>
    <w:p w:rsidR="008A53A0" w:rsidRPr="003A1F35" w:rsidRDefault="004425CD">
      <w:pPr>
        <w:spacing w:after="0" w:line="360" w:lineRule="auto"/>
      </w:pPr>
      <w:r>
        <w:t>Barbara.Weber@profibus.com</w:t>
      </w:r>
    </w:p>
    <w:p w:rsidR="008A53A0" w:rsidRDefault="00BC77EB">
      <w:pPr>
        <w:spacing w:after="0" w:line="360" w:lineRule="auto"/>
      </w:pPr>
      <w:hyperlink r:id="rId9" w:history="1">
        <w:r w:rsidR="00A11133">
          <w:rPr>
            <w:rStyle w:val="Hyperlink"/>
          </w:rPr>
          <w:t>http://www.PROFIBUS.com</w:t>
        </w:r>
      </w:hyperlink>
    </w:p>
    <w:p w:rsidR="008A53A0" w:rsidRDefault="004425CD">
      <w:pPr>
        <w:spacing w:after="0" w:line="360" w:lineRule="auto"/>
      </w:pPr>
      <w:r>
        <w:br/>
        <w:t xml:space="preserve">The text of this press release is available for download at </w:t>
      </w:r>
      <w:hyperlink r:id="rId10" w:history="1">
        <w:r>
          <w:rPr>
            <w:rStyle w:val="Hyperlink"/>
          </w:rPr>
          <w:t>www.profibus.com</w:t>
        </w:r>
      </w:hyperlink>
      <w:r>
        <w:t>.</w:t>
      </w:r>
    </w:p>
    <w:sectPr w:rsidR="008A53A0" w:rsidSect="00EB7137">
      <w:headerReference w:type="default" r:id="rId11"/>
      <w:footerReference w:type="default" r:id="rId12"/>
      <w:headerReference w:type="first" r:id="rId13"/>
      <w:footerReference w:type="first" r:id="rId14"/>
      <w:pgSz w:w="11906" w:h="16838"/>
      <w:pgMar w:top="3306" w:right="1134" w:bottom="1418" w:left="1418" w:header="2835"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2878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28786B" w16cid:durableId="1F9830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6BC" w:rsidRDefault="009676BC">
      <w:pPr>
        <w:spacing w:after="0" w:line="240" w:lineRule="auto"/>
      </w:pPr>
      <w:r>
        <w:separator/>
      </w:r>
    </w:p>
  </w:endnote>
  <w:endnote w:type="continuationSeparator" w:id="0">
    <w:p w:rsidR="009676BC" w:rsidRDefault="0096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yriadPro-BoldI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A0" w:rsidRDefault="004425CD">
    <w:pPr>
      <w:pStyle w:val="Fuzeile"/>
    </w:pPr>
    <w:r>
      <w:t xml:space="preserve">Page </w:t>
    </w:r>
    <w:r>
      <w:fldChar w:fldCharType="begin"/>
    </w:r>
    <w:r>
      <w:instrText>PAGE</w:instrText>
    </w:r>
    <w:r>
      <w:fldChar w:fldCharType="separate"/>
    </w:r>
    <w:r w:rsidR="00BC77EB">
      <w:rPr>
        <w:noProof/>
      </w:rPr>
      <w:t>2</w:t>
    </w:r>
    <w:r>
      <w:fldChar w:fldCharType="end"/>
    </w:r>
    <w:r>
      <w:t xml:space="preserve"> of </w:t>
    </w:r>
    <w:r>
      <w:fldChar w:fldCharType="begin"/>
    </w:r>
    <w:r>
      <w:instrText>NUMPAGES</w:instrText>
    </w:r>
    <w:r>
      <w:fldChar w:fldCharType="separate"/>
    </w:r>
    <w:r w:rsidR="00BC77E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11D" w:rsidRPr="00A30A07" w:rsidRDefault="0004411D" w:rsidP="0004411D">
    <w:pPr>
      <w:tabs>
        <w:tab w:val="left" w:pos="340"/>
        <w:tab w:val="right" w:pos="2200"/>
        <w:tab w:val="right" w:pos="2400"/>
        <w:tab w:val="right" w:pos="2840"/>
      </w:tabs>
      <w:autoSpaceDE w:val="0"/>
      <w:autoSpaceDN w:val="0"/>
      <w:adjustRightInd w:val="0"/>
      <w:spacing w:after="0" w:line="200" w:lineRule="atLeast"/>
      <w:ind w:left="-709" w:right="-711"/>
      <w:jc w:val="center"/>
      <w:textAlignment w:val="center"/>
      <w:rPr>
        <w:rFonts w:ascii="Arial" w:hAnsi="Arial" w:cs="Arial"/>
        <w:color w:val="5B5D6B"/>
        <w:sz w:val="14"/>
        <w:szCs w:val="14"/>
      </w:rPr>
    </w:pPr>
    <w:r w:rsidRPr="00A30A07">
      <w:rPr>
        <w:rFonts w:ascii="Arial" w:hAnsi="Arial" w:cs="Arial"/>
        <w:b/>
        <w:caps/>
        <w:color w:val="5B5D6B"/>
        <w:sz w:val="14"/>
        <w:szCs w:val="14"/>
      </w:rPr>
      <w:t>Profibus</w:t>
    </w:r>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Nutzerorganisation</w:t>
    </w:r>
    <w:proofErr w:type="spellEnd"/>
    <w:r w:rsidRPr="00A30A07">
      <w:rPr>
        <w:rFonts w:ascii="Arial" w:hAnsi="Arial" w:cs="Arial"/>
        <w:b/>
        <w:color w:val="5B5D6B"/>
        <w:sz w:val="14"/>
        <w:szCs w:val="14"/>
      </w:rPr>
      <w:t xml:space="preserve"> </w:t>
    </w:r>
    <w:proofErr w:type="spellStart"/>
    <w:r w:rsidRPr="00A30A07">
      <w:rPr>
        <w:rFonts w:ascii="Arial" w:hAnsi="Arial" w:cs="Arial"/>
        <w:b/>
        <w:color w:val="5B5D6B"/>
        <w:sz w:val="14"/>
        <w:szCs w:val="14"/>
      </w:rPr>
      <w:t>e.V</w:t>
    </w:r>
    <w:proofErr w:type="spellEnd"/>
    <w:r w:rsidRPr="00A30A07">
      <w:rPr>
        <w:rFonts w:ascii="Arial" w:hAnsi="Arial" w:cs="Arial"/>
        <w:b/>
        <w:color w:val="5B5D6B"/>
        <w:sz w:val="14"/>
        <w:szCs w:val="14"/>
      </w:rPr>
      <w:t>.</w:t>
    </w:r>
    <w:r w:rsidRPr="00A30A07">
      <w:rPr>
        <w:rFonts w:ascii="Arial" w:hAnsi="Arial" w:cs="Arial"/>
        <w:color w:val="5B5D6B"/>
        <w:sz w:val="14"/>
        <w:szCs w:val="14"/>
      </w:rPr>
      <w:t xml:space="preserve"> • </w:t>
    </w:r>
    <w:proofErr w:type="spellStart"/>
    <w:r w:rsidRPr="00A30A07">
      <w:rPr>
        <w:rFonts w:ascii="Arial" w:hAnsi="Arial" w:cs="Arial"/>
        <w:color w:val="5B5D6B"/>
        <w:sz w:val="14"/>
        <w:szCs w:val="14"/>
      </w:rPr>
      <w:t>Haid</w:t>
    </w:r>
    <w:proofErr w:type="spellEnd"/>
    <w:r w:rsidRPr="00A30A07">
      <w:rPr>
        <w:rFonts w:ascii="Arial" w:hAnsi="Arial" w:cs="Arial"/>
        <w:color w:val="5B5D6B"/>
        <w:sz w:val="14"/>
        <w:szCs w:val="14"/>
      </w:rPr>
      <w:t>-und-</w:t>
    </w:r>
    <w:proofErr w:type="spellStart"/>
    <w:r w:rsidRPr="00A30A07">
      <w:rPr>
        <w:rFonts w:ascii="Arial" w:hAnsi="Arial" w:cs="Arial"/>
        <w:color w:val="5B5D6B"/>
        <w:sz w:val="14"/>
        <w:szCs w:val="14"/>
      </w:rPr>
      <w:t>Neu</w:t>
    </w:r>
    <w:proofErr w:type="spellEnd"/>
    <w:r w:rsidRPr="00A30A07">
      <w:rPr>
        <w:rFonts w:ascii="Arial" w:hAnsi="Arial" w:cs="Arial"/>
        <w:color w:val="5B5D6B"/>
        <w:sz w:val="14"/>
        <w:szCs w:val="14"/>
      </w:rPr>
      <w:t xml:space="preserve">-Str. 7 • 76131 Karlsruhe • Tel.: +49 721 96 58 590 • </w:t>
    </w:r>
    <w:proofErr w:type="gramStart"/>
    <w:r w:rsidRPr="00A30A07">
      <w:rPr>
        <w:rFonts w:ascii="Arial" w:hAnsi="Arial" w:cs="Arial"/>
        <w:color w:val="5B5D6B"/>
        <w:sz w:val="14"/>
        <w:szCs w:val="14"/>
      </w:rPr>
      <w:t>Fax :+</w:t>
    </w:r>
    <w:proofErr w:type="gramEnd"/>
    <w:r w:rsidRPr="00A30A07">
      <w:rPr>
        <w:rFonts w:ascii="Arial" w:hAnsi="Arial" w:cs="Arial"/>
        <w:color w:val="5B5D6B"/>
        <w:sz w:val="14"/>
        <w:szCs w:val="14"/>
      </w:rPr>
      <w:t>49 721 96 58 589 • Mail: info@profibus.com</w:t>
    </w:r>
  </w:p>
  <w:p w:rsidR="0004411D" w:rsidRPr="00F17455" w:rsidRDefault="0004411D" w:rsidP="0004411D">
    <w:pPr>
      <w:pStyle w:val="Fuzeile"/>
    </w:pPr>
    <w:r>
      <w:rPr>
        <w:b/>
        <w:color w:val="5B5D6B"/>
      </w:rPr>
      <w:t>Board of Directors</w:t>
    </w:r>
    <w:r w:rsidRPr="00A30A07">
      <w:rPr>
        <w:b/>
        <w:color w:val="5B5D6B"/>
      </w:rPr>
      <w:t>:</w:t>
    </w:r>
    <w:r w:rsidRPr="00A30A07">
      <w:rPr>
        <w:color w:val="5B5D6B"/>
      </w:rPr>
      <w:t xml:space="preserve"> </w:t>
    </w:r>
    <w:proofErr w:type="spellStart"/>
    <w:r w:rsidRPr="00A30A07">
      <w:rPr>
        <w:color w:val="5B5D6B"/>
      </w:rPr>
      <w:t>Karsten</w:t>
    </w:r>
    <w:proofErr w:type="spellEnd"/>
    <w:r w:rsidRPr="00A30A07">
      <w:rPr>
        <w:color w:val="5B5D6B"/>
      </w:rPr>
      <w:t xml:space="preserve"> Schneider, (</w:t>
    </w:r>
    <w:r>
      <w:rPr>
        <w:color w:val="5B5D6B"/>
      </w:rPr>
      <w:t>Chairman</w:t>
    </w:r>
    <w:r w:rsidRPr="00A30A07">
      <w:rPr>
        <w:color w:val="5B5D6B"/>
      </w:rPr>
      <w:t xml:space="preserve">) • Prof. Dr. Frithjof Klasen • </w:t>
    </w:r>
    <w:r>
      <w:rPr>
        <w:color w:val="5B5D6B"/>
      </w:rPr>
      <w:t xml:space="preserve">Dr. </w:t>
    </w:r>
    <w:proofErr w:type="spellStart"/>
    <w:r>
      <w:rPr>
        <w:color w:val="5B5D6B"/>
      </w:rPr>
      <w:t>Jörg</w:t>
    </w:r>
    <w:proofErr w:type="spellEnd"/>
    <w:r>
      <w:rPr>
        <w:color w:val="5B5D6B"/>
      </w:rPr>
      <w:t xml:space="preserve"> </w:t>
    </w:r>
    <w:proofErr w:type="spellStart"/>
    <w:r>
      <w:rPr>
        <w:color w:val="5B5D6B"/>
      </w:rPr>
      <w:t>Hähniche</w:t>
    </w:r>
    <w:proofErr w:type="spellEnd"/>
    <w:r w:rsidRPr="00A30A07">
      <w:rPr>
        <w:color w:val="5B5D6B"/>
      </w:rPr>
      <w:t xml:space="preserve"> • </w:t>
    </w:r>
    <w:r>
      <w:rPr>
        <w:b/>
        <w:color w:val="5B5D6B"/>
      </w:rPr>
      <w:t>Local Court</w:t>
    </w:r>
    <w:r w:rsidRPr="00A30A07">
      <w:rPr>
        <w:b/>
        <w:color w:val="5B5D6B"/>
      </w:rPr>
      <w:t xml:space="preserve"> Mannheim</w:t>
    </w:r>
    <w:r w:rsidRPr="00A30A07">
      <w:rPr>
        <w:color w:val="5B5D6B"/>
      </w:rPr>
      <w:t xml:space="preserve"> • </w:t>
    </w:r>
    <w:proofErr w:type="spellStart"/>
    <w:r w:rsidRPr="00A30A07">
      <w:rPr>
        <w:color w:val="5B5D6B"/>
      </w:rPr>
      <w:t>Reg-Nr</w:t>
    </w:r>
    <w:proofErr w:type="spellEnd"/>
    <w:r w:rsidRPr="00A30A07">
      <w:rPr>
        <w:color w:val="5B5D6B"/>
      </w:rPr>
      <w:t xml:space="preserve">. </w:t>
    </w:r>
    <w:r>
      <w:rPr>
        <w:color w:val="5B5D6B"/>
      </w:rPr>
      <w:t xml:space="preserve">VR </w:t>
    </w:r>
    <w:r w:rsidRPr="00A30A07">
      <w:rPr>
        <w:color w:val="5B5D6B"/>
      </w:rPr>
      <w:t>102541</w:t>
    </w:r>
  </w:p>
  <w:p w:rsidR="008A53A0" w:rsidRPr="0004411D" w:rsidRDefault="008A53A0" w:rsidP="000441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6BC" w:rsidRDefault="009676BC">
      <w:pPr>
        <w:spacing w:after="0" w:line="240" w:lineRule="auto"/>
      </w:pPr>
      <w:r>
        <w:separator/>
      </w:r>
    </w:p>
  </w:footnote>
  <w:footnote w:type="continuationSeparator" w:id="0">
    <w:p w:rsidR="009676BC" w:rsidRDefault="00967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A0" w:rsidRDefault="004425CD">
    <w:pPr>
      <w:pStyle w:val="Lauftext"/>
      <w:spacing w:line="240" w:lineRule="auto"/>
      <w:jc w:val="left"/>
      <w:rPr>
        <w:rFonts w:ascii="Arial" w:hAnsi="Arial" w:cs="Arial"/>
        <w:color w:val="5B5D6B"/>
        <w:sz w:val="14"/>
        <w:szCs w:val="14"/>
      </w:rPr>
    </w:pPr>
    <w:r>
      <w:rPr>
        <w:rFonts w:ascii="Arial" w:hAnsi="Arial"/>
        <w:noProof/>
        <w:lang w:val="de-DE" w:eastAsia="de-DE"/>
      </w:rPr>
      <w:drawing>
        <wp:anchor distT="0" distB="0" distL="114300" distR="114300" simplePos="0" relativeHeight="251657216" behindDoc="0" locked="0" layoutInCell="1" allowOverlap="1" wp14:anchorId="347C6939" wp14:editId="23DD7099">
          <wp:simplePos x="0" y="0"/>
          <wp:positionH relativeFrom="page">
            <wp:posOffset>5184775</wp:posOffset>
          </wp:positionH>
          <wp:positionV relativeFrom="page">
            <wp:posOffset>993775</wp:posOffset>
          </wp:positionV>
          <wp:extent cx="1581150" cy="647700"/>
          <wp:effectExtent l="1905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3A0" w:rsidRDefault="004425CD">
    <w:pPr>
      <w:pStyle w:val="Lauftext"/>
      <w:spacing w:line="240" w:lineRule="auto"/>
      <w:jc w:val="left"/>
    </w:pPr>
    <w:r>
      <w:rPr>
        <w:noProof/>
        <w:lang w:val="de-DE" w:eastAsia="de-DE"/>
      </w:rPr>
      <w:drawing>
        <wp:anchor distT="0" distB="0" distL="114300" distR="114300" simplePos="0" relativeHeight="251658240" behindDoc="0" locked="0" layoutInCell="1" allowOverlap="1" wp14:anchorId="01355C9A" wp14:editId="772E2A34">
          <wp:simplePos x="0" y="0"/>
          <wp:positionH relativeFrom="page">
            <wp:posOffset>5184775</wp:posOffset>
          </wp:positionH>
          <wp:positionV relativeFrom="page">
            <wp:posOffset>993775</wp:posOffset>
          </wp:positionV>
          <wp:extent cx="1581150" cy="647700"/>
          <wp:effectExtent l="1905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srcRect/>
                  <a:stretch>
                    <a:fillRect/>
                  </a:stretch>
                </pic:blipFill>
                <pic:spPr bwMode="auto">
                  <a:xfrm>
                    <a:off x="0" y="0"/>
                    <a:ext cx="1581150" cy="6477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etter.jpg" style="width:8.35pt;height:5.35pt;visibility:visible" o:bullet="t">
        <v:imagedata r:id="rId1" o:title="letter"/>
      </v:shape>
    </w:pict>
  </w:numPicBullet>
  <w:numPicBullet w:numPicBulletId="1">
    <w:pict>
      <v:shape id="_x0000_i1027" type="#_x0000_t75" alt="phone.jpg" style="width:11.4pt;height:8.35pt;visibility:visible" o:bullet="t">
        <v:imagedata r:id="rId2" o:title="phone"/>
      </v:shape>
    </w:pict>
  </w:numPicBullet>
  <w:numPicBullet w:numPicBulletId="2">
    <w:pict>
      <v:shape id="_x0000_i1028" type="#_x0000_t75" style="width:11.4pt;height:8.35pt" o:bullet="t">
        <v:imagedata r:id="rId3" o:title="Brief_Phone"/>
      </v:shape>
    </w:pict>
  </w:numPicBullet>
  <w:numPicBullet w:numPicBulletId="3">
    <w:pict>
      <v:shape id="_x0000_i1029" type="#_x0000_t75" style="width:11.4pt;height:11.4pt" o:bullet="t">
        <v:imagedata r:id="rId4" o:title="art96"/>
      </v:shape>
    </w:pict>
  </w:numPicBullet>
  <w:numPicBullet w:numPicBulletId="4">
    <w:pict>
      <v:shape id="_x0000_i1030" type="#_x0000_t75" style="width:208.65pt;height:252.5pt" o:bullet="t">
        <v:imagedata r:id="rId5" o:title="art9B7D"/>
      </v:shape>
    </w:pict>
  </w:numPicBullet>
  <w:abstractNum w:abstractNumId="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abstractNum w:abstractNumId="2">
    <w:nsid w:val="2B81348D"/>
    <w:multiLevelType w:val="hybridMultilevel"/>
    <w:tmpl w:val="7D629414"/>
    <w:lvl w:ilvl="0" w:tplc="6AA6C684">
      <w:start w:val="1"/>
      <w:numFmt w:val="bullet"/>
      <w:lvlText w:val="►"/>
      <w:lvlJc w:val="left"/>
      <w:pPr>
        <w:tabs>
          <w:tab w:val="num" w:pos="720"/>
        </w:tabs>
        <w:ind w:left="720" w:hanging="360"/>
      </w:pPr>
      <w:rPr>
        <w:rFonts w:ascii="Arial" w:hAnsi="Arial" w:hint="default"/>
      </w:rPr>
    </w:lvl>
    <w:lvl w:ilvl="1" w:tplc="43C68128">
      <w:start w:val="1"/>
      <w:numFmt w:val="bullet"/>
      <w:lvlText w:val="►"/>
      <w:lvlJc w:val="left"/>
      <w:pPr>
        <w:tabs>
          <w:tab w:val="num" w:pos="1440"/>
        </w:tabs>
        <w:ind w:left="1440" w:hanging="360"/>
      </w:pPr>
      <w:rPr>
        <w:rFonts w:ascii="Arial" w:hAnsi="Arial" w:hint="default"/>
      </w:rPr>
    </w:lvl>
    <w:lvl w:ilvl="2" w:tplc="4C500AEE">
      <w:start w:val="1"/>
      <w:numFmt w:val="bullet"/>
      <w:lvlText w:val="►"/>
      <w:lvlJc w:val="left"/>
      <w:pPr>
        <w:tabs>
          <w:tab w:val="num" w:pos="2160"/>
        </w:tabs>
        <w:ind w:left="2160" w:hanging="360"/>
      </w:pPr>
      <w:rPr>
        <w:rFonts w:ascii="Arial" w:hAnsi="Arial" w:hint="default"/>
      </w:rPr>
    </w:lvl>
    <w:lvl w:ilvl="3" w:tplc="9AECC52C" w:tentative="1">
      <w:start w:val="1"/>
      <w:numFmt w:val="bullet"/>
      <w:lvlText w:val="►"/>
      <w:lvlJc w:val="left"/>
      <w:pPr>
        <w:tabs>
          <w:tab w:val="num" w:pos="2880"/>
        </w:tabs>
        <w:ind w:left="2880" w:hanging="360"/>
      </w:pPr>
      <w:rPr>
        <w:rFonts w:ascii="Arial" w:hAnsi="Arial" w:hint="default"/>
      </w:rPr>
    </w:lvl>
    <w:lvl w:ilvl="4" w:tplc="C1A2F066" w:tentative="1">
      <w:start w:val="1"/>
      <w:numFmt w:val="bullet"/>
      <w:lvlText w:val="►"/>
      <w:lvlJc w:val="left"/>
      <w:pPr>
        <w:tabs>
          <w:tab w:val="num" w:pos="3600"/>
        </w:tabs>
        <w:ind w:left="3600" w:hanging="360"/>
      </w:pPr>
      <w:rPr>
        <w:rFonts w:ascii="Arial" w:hAnsi="Arial" w:hint="default"/>
      </w:rPr>
    </w:lvl>
    <w:lvl w:ilvl="5" w:tplc="1F686150" w:tentative="1">
      <w:start w:val="1"/>
      <w:numFmt w:val="bullet"/>
      <w:lvlText w:val="►"/>
      <w:lvlJc w:val="left"/>
      <w:pPr>
        <w:tabs>
          <w:tab w:val="num" w:pos="4320"/>
        </w:tabs>
        <w:ind w:left="4320" w:hanging="360"/>
      </w:pPr>
      <w:rPr>
        <w:rFonts w:ascii="Arial" w:hAnsi="Arial" w:hint="default"/>
      </w:rPr>
    </w:lvl>
    <w:lvl w:ilvl="6" w:tplc="B5D4FAF2" w:tentative="1">
      <w:start w:val="1"/>
      <w:numFmt w:val="bullet"/>
      <w:lvlText w:val="►"/>
      <w:lvlJc w:val="left"/>
      <w:pPr>
        <w:tabs>
          <w:tab w:val="num" w:pos="5040"/>
        </w:tabs>
        <w:ind w:left="5040" w:hanging="360"/>
      </w:pPr>
      <w:rPr>
        <w:rFonts w:ascii="Arial" w:hAnsi="Arial" w:hint="default"/>
      </w:rPr>
    </w:lvl>
    <w:lvl w:ilvl="7" w:tplc="DBCA77BE" w:tentative="1">
      <w:start w:val="1"/>
      <w:numFmt w:val="bullet"/>
      <w:lvlText w:val="►"/>
      <w:lvlJc w:val="left"/>
      <w:pPr>
        <w:tabs>
          <w:tab w:val="num" w:pos="5760"/>
        </w:tabs>
        <w:ind w:left="5760" w:hanging="360"/>
      </w:pPr>
      <w:rPr>
        <w:rFonts w:ascii="Arial" w:hAnsi="Arial" w:hint="default"/>
      </w:rPr>
    </w:lvl>
    <w:lvl w:ilvl="8" w:tplc="2698EE7A" w:tentative="1">
      <w:start w:val="1"/>
      <w:numFmt w:val="bullet"/>
      <w:lvlText w:val="►"/>
      <w:lvlJc w:val="left"/>
      <w:pPr>
        <w:tabs>
          <w:tab w:val="num" w:pos="6480"/>
        </w:tabs>
        <w:ind w:left="6480" w:hanging="360"/>
      </w:pPr>
      <w:rPr>
        <w:rFonts w:ascii="Arial" w:hAnsi="Arial" w:hint="default"/>
      </w:rPr>
    </w:lvl>
  </w:abstractNum>
  <w:abstractNum w:abstractNumId="3">
    <w:nsid w:val="32620EE3"/>
    <w:multiLevelType w:val="hybridMultilevel"/>
    <w:tmpl w:val="9822D80C"/>
    <w:lvl w:ilvl="0" w:tplc="EC1811F4">
      <w:start w:val="1"/>
      <w:numFmt w:val="bullet"/>
      <w:lvlText w:val="►"/>
      <w:lvlJc w:val="left"/>
      <w:pPr>
        <w:tabs>
          <w:tab w:val="num" w:pos="720"/>
        </w:tabs>
        <w:ind w:left="720" w:hanging="360"/>
      </w:pPr>
      <w:rPr>
        <w:rFonts w:ascii="Arial" w:hAnsi="Arial" w:hint="default"/>
      </w:rPr>
    </w:lvl>
    <w:lvl w:ilvl="1" w:tplc="21786B90">
      <w:start w:val="2563"/>
      <w:numFmt w:val="bullet"/>
      <w:lvlText w:val="&gt;"/>
      <w:lvlJc w:val="left"/>
      <w:pPr>
        <w:tabs>
          <w:tab w:val="num" w:pos="1440"/>
        </w:tabs>
        <w:ind w:left="1440" w:hanging="360"/>
      </w:pPr>
      <w:rPr>
        <w:rFonts w:ascii="Arial" w:hAnsi="Arial" w:hint="default"/>
      </w:rPr>
    </w:lvl>
    <w:lvl w:ilvl="2" w:tplc="08C6D2B6">
      <w:start w:val="2563"/>
      <w:numFmt w:val="bullet"/>
      <w:lvlText w:val="»"/>
      <w:lvlJc w:val="left"/>
      <w:pPr>
        <w:tabs>
          <w:tab w:val="num" w:pos="2160"/>
        </w:tabs>
        <w:ind w:left="2160" w:hanging="360"/>
      </w:pPr>
      <w:rPr>
        <w:rFonts w:ascii="Arial" w:hAnsi="Arial" w:hint="default"/>
      </w:rPr>
    </w:lvl>
    <w:lvl w:ilvl="3" w:tplc="0CB490F8" w:tentative="1">
      <w:start w:val="1"/>
      <w:numFmt w:val="bullet"/>
      <w:lvlText w:val="►"/>
      <w:lvlJc w:val="left"/>
      <w:pPr>
        <w:tabs>
          <w:tab w:val="num" w:pos="2880"/>
        </w:tabs>
        <w:ind w:left="2880" w:hanging="360"/>
      </w:pPr>
      <w:rPr>
        <w:rFonts w:ascii="Arial" w:hAnsi="Arial" w:hint="default"/>
      </w:rPr>
    </w:lvl>
    <w:lvl w:ilvl="4" w:tplc="14AECB0A" w:tentative="1">
      <w:start w:val="1"/>
      <w:numFmt w:val="bullet"/>
      <w:lvlText w:val="►"/>
      <w:lvlJc w:val="left"/>
      <w:pPr>
        <w:tabs>
          <w:tab w:val="num" w:pos="3600"/>
        </w:tabs>
        <w:ind w:left="3600" w:hanging="360"/>
      </w:pPr>
      <w:rPr>
        <w:rFonts w:ascii="Arial" w:hAnsi="Arial" w:hint="default"/>
      </w:rPr>
    </w:lvl>
    <w:lvl w:ilvl="5" w:tplc="BF56C6CC" w:tentative="1">
      <w:start w:val="1"/>
      <w:numFmt w:val="bullet"/>
      <w:lvlText w:val="►"/>
      <w:lvlJc w:val="left"/>
      <w:pPr>
        <w:tabs>
          <w:tab w:val="num" w:pos="4320"/>
        </w:tabs>
        <w:ind w:left="4320" w:hanging="360"/>
      </w:pPr>
      <w:rPr>
        <w:rFonts w:ascii="Arial" w:hAnsi="Arial" w:hint="default"/>
      </w:rPr>
    </w:lvl>
    <w:lvl w:ilvl="6" w:tplc="35741D86" w:tentative="1">
      <w:start w:val="1"/>
      <w:numFmt w:val="bullet"/>
      <w:lvlText w:val="►"/>
      <w:lvlJc w:val="left"/>
      <w:pPr>
        <w:tabs>
          <w:tab w:val="num" w:pos="5040"/>
        </w:tabs>
        <w:ind w:left="5040" w:hanging="360"/>
      </w:pPr>
      <w:rPr>
        <w:rFonts w:ascii="Arial" w:hAnsi="Arial" w:hint="default"/>
      </w:rPr>
    </w:lvl>
    <w:lvl w:ilvl="7" w:tplc="1078355E" w:tentative="1">
      <w:start w:val="1"/>
      <w:numFmt w:val="bullet"/>
      <w:lvlText w:val="►"/>
      <w:lvlJc w:val="left"/>
      <w:pPr>
        <w:tabs>
          <w:tab w:val="num" w:pos="5760"/>
        </w:tabs>
        <w:ind w:left="5760" w:hanging="360"/>
      </w:pPr>
      <w:rPr>
        <w:rFonts w:ascii="Arial" w:hAnsi="Arial" w:hint="default"/>
      </w:rPr>
    </w:lvl>
    <w:lvl w:ilvl="8" w:tplc="C08E9220" w:tentative="1">
      <w:start w:val="1"/>
      <w:numFmt w:val="bullet"/>
      <w:lvlText w:val="►"/>
      <w:lvlJc w:val="left"/>
      <w:pPr>
        <w:tabs>
          <w:tab w:val="num" w:pos="6480"/>
        </w:tabs>
        <w:ind w:left="6480" w:hanging="360"/>
      </w:pPr>
      <w:rPr>
        <w:rFonts w:ascii="Arial" w:hAnsi="Arial" w:hint="default"/>
      </w:rPr>
    </w:lvl>
  </w:abstractNum>
  <w:abstractNum w:abstractNumId="4">
    <w:nsid w:val="3C9674F5"/>
    <w:multiLevelType w:val="multilevel"/>
    <w:tmpl w:val="4992B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955510"/>
    <w:multiLevelType w:val="multilevel"/>
    <w:tmpl w:val="3DF0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36039"/>
    <w:multiLevelType w:val="hybridMultilevel"/>
    <w:tmpl w:val="4DFA007A"/>
    <w:lvl w:ilvl="0" w:tplc="9DC4E30A">
      <w:start w:val="1"/>
      <w:numFmt w:val="bullet"/>
      <w:lvlText w:val=""/>
      <w:lvlPicBulletId w:val="3"/>
      <w:lvlJc w:val="left"/>
      <w:pPr>
        <w:tabs>
          <w:tab w:val="num" w:pos="720"/>
        </w:tabs>
        <w:ind w:left="720" w:hanging="360"/>
      </w:pPr>
      <w:rPr>
        <w:rFonts w:ascii="Symbol" w:hAnsi="Symbol" w:hint="default"/>
      </w:rPr>
    </w:lvl>
    <w:lvl w:ilvl="1" w:tplc="7952DF78">
      <w:start w:val="1106"/>
      <w:numFmt w:val="bullet"/>
      <w:lvlText w:val=""/>
      <w:lvlPicBulletId w:val="3"/>
      <w:lvlJc w:val="left"/>
      <w:pPr>
        <w:tabs>
          <w:tab w:val="num" w:pos="1440"/>
        </w:tabs>
        <w:ind w:left="1440" w:hanging="360"/>
      </w:pPr>
      <w:rPr>
        <w:rFonts w:ascii="Symbol" w:hAnsi="Symbol" w:hint="default"/>
      </w:rPr>
    </w:lvl>
    <w:lvl w:ilvl="2" w:tplc="B3E6127E" w:tentative="1">
      <w:start w:val="1"/>
      <w:numFmt w:val="bullet"/>
      <w:lvlText w:val=""/>
      <w:lvlPicBulletId w:val="3"/>
      <w:lvlJc w:val="left"/>
      <w:pPr>
        <w:tabs>
          <w:tab w:val="num" w:pos="2160"/>
        </w:tabs>
        <w:ind w:left="2160" w:hanging="360"/>
      </w:pPr>
      <w:rPr>
        <w:rFonts w:ascii="Symbol" w:hAnsi="Symbol" w:hint="default"/>
      </w:rPr>
    </w:lvl>
    <w:lvl w:ilvl="3" w:tplc="EC6C6E84" w:tentative="1">
      <w:start w:val="1"/>
      <w:numFmt w:val="bullet"/>
      <w:lvlText w:val=""/>
      <w:lvlPicBulletId w:val="3"/>
      <w:lvlJc w:val="left"/>
      <w:pPr>
        <w:tabs>
          <w:tab w:val="num" w:pos="2880"/>
        </w:tabs>
        <w:ind w:left="2880" w:hanging="360"/>
      </w:pPr>
      <w:rPr>
        <w:rFonts w:ascii="Symbol" w:hAnsi="Symbol" w:hint="default"/>
      </w:rPr>
    </w:lvl>
    <w:lvl w:ilvl="4" w:tplc="44F002BA" w:tentative="1">
      <w:start w:val="1"/>
      <w:numFmt w:val="bullet"/>
      <w:lvlText w:val=""/>
      <w:lvlPicBulletId w:val="3"/>
      <w:lvlJc w:val="left"/>
      <w:pPr>
        <w:tabs>
          <w:tab w:val="num" w:pos="3600"/>
        </w:tabs>
        <w:ind w:left="3600" w:hanging="360"/>
      </w:pPr>
      <w:rPr>
        <w:rFonts w:ascii="Symbol" w:hAnsi="Symbol" w:hint="default"/>
      </w:rPr>
    </w:lvl>
    <w:lvl w:ilvl="5" w:tplc="13448410" w:tentative="1">
      <w:start w:val="1"/>
      <w:numFmt w:val="bullet"/>
      <w:lvlText w:val=""/>
      <w:lvlPicBulletId w:val="3"/>
      <w:lvlJc w:val="left"/>
      <w:pPr>
        <w:tabs>
          <w:tab w:val="num" w:pos="4320"/>
        </w:tabs>
        <w:ind w:left="4320" w:hanging="360"/>
      </w:pPr>
      <w:rPr>
        <w:rFonts w:ascii="Symbol" w:hAnsi="Symbol" w:hint="default"/>
      </w:rPr>
    </w:lvl>
    <w:lvl w:ilvl="6" w:tplc="E2D23246" w:tentative="1">
      <w:start w:val="1"/>
      <w:numFmt w:val="bullet"/>
      <w:lvlText w:val=""/>
      <w:lvlPicBulletId w:val="3"/>
      <w:lvlJc w:val="left"/>
      <w:pPr>
        <w:tabs>
          <w:tab w:val="num" w:pos="5040"/>
        </w:tabs>
        <w:ind w:left="5040" w:hanging="360"/>
      </w:pPr>
      <w:rPr>
        <w:rFonts w:ascii="Symbol" w:hAnsi="Symbol" w:hint="default"/>
      </w:rPr>
    </w:lvl>
    <w:lvl w:ilvl="7" w:tplc="2CA628EC" w:tentative="1">
      <w:start w:val="1"/>
      <w:numFmt w:val="bullet"/>
      <w:lvlText w:val=""/>
      <w:lvlPicBulletId w:val="3"/>
      <w:lvlJc w:val="left"/>
      <w:pPr>
        <w:tabs>
          <w:tab w:val="num" w:pos="5760"/>
        </w:tabs>
        <w:ind w:left="5760" w:hanging="360"/>
      </w:pPr>
      <w:rPr>
        <w:rFonts w:ascii="Symbol" w:hAnsi="Symbol" w:hint="default"/>
      </w:rPr>
    </w:lvl>
    <w:lvl w:ilvl="8" w:tplc="64D84A88" w:tentative="1">
      <w:start w:val="1"/>
      <w:numFmt w:val="bullet"/>
      <w:lvlText w:val=""/>
      <w:lvlPicBulletId w:val="3"/>
      <w:lvlJc w:val="left"/>
      <w:pPr>
        <w:tabs>
          <w:tab w:val="num" w:pos="6480"/>
        </w:tabs>
        <w:ind w:left="6480" w:hanging="360"/>
      </w:pPr>
      <w:rPr>
        <w:rFonts w:ascii="Symbol" w:hAnsi="Symbol" w:hint="default"/>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örg Hähniche">
    <w15:presenceInfo w15:providerId="AD" w15:userId="S-1-5-21-1576947349-221413208-189349994-19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A0"/>
    <w:rsid w:val="000144CC"/>
    <w:rsid w:val="0004411D"/>
    <w:rsid w:val="00066CB6"/>
    <w:rsid w:val="00136AE0"/>
    <w:rsid w:val="00140C2B"/>
    <w:rsid w:val="00257318"/>
    <w:rsid w:val="00267B9C"/>
    <w:rsid w:val="002F14DB"/>
    <w:rsid w:val="002F2D86"/>
    <w:rsid w:val="0031652D"/>
    <w:rsid w:val="00317651"/>
    <w:rsid w:val="003A1F35"/>
    <w:rsid w:val="003C1847"/>
    <w:rsid w:val="003C24D8"/>
    <w:rsid w:val="004425CD"/>
    <w:rsid w:val="004643C0"/>
    <w:rsid w:val="005033C4"/>
    <w:rsid w:val="0051125F"/>
    <w:rsid w:val="00576860"/>
    <w:rsid w:val="00587122"/>
    <w:rsid w:val="005E06DD"/>
    <w:rsid w:val="005F3720"/>
    <w:rsid w:val="00613D29"/>
    <w:rsid w:val="00617FE4"/>
    <w:rsid w:val="006724CC"/>
    <w:rsid w:val="00691D35"/>
    <w:rsid w:val="006E1771"/>
    <w:rsid w:val="00701F77"/>
    <w:rsid w:val="0073742B"/>
    <w:rsid w:val="00740566"/>
    <w:rsid w:val="00745A85"/>
    <w:rsid w:val="007972A2"/>
    <w:rsid w:val="00804E3F"/>
    <w:rsid w:val="00823C80"/>
    <w:rsid w:val="0083079A"/>
    <w:rsid w:val="00895CF1"/>
    <w:rsid w:val="008A53A0"/>
    <w:rsid w:val="008C48F5"/>
    <w:rsid w:val="00901E96"/>
    <w:rsid w:val="00902888"/>
    <w:rsid w:val="00927959"/>
    <w:rsid w:val="009676BC"/>
    <w:rsid w:val="009D2A84"/>
    <w:rsid w:val="009E235B"/>
    <w:rsid w:val="009F5C53"/>
    <w:rsid w:val="00A11133"/>
    <w:rsid w:val="00A6590D"/>
    <w:rsid w:val="00AF7090"/>
    <w:rsid w:val="00B53182"/>
    <w:rsid w:val="00B61ED7"/>
    <w:rsid w:val="00B74D51"/>
    <w:rsid w:val="00BC77EB"/>
    <w:rsid w:val="00C0056D"/>
    <w:rsid w:val="00C239AD"/>
    <w:rsid w:val="00C3493A"/>
    <w:rsid w:val="00C36C31"/>
    <w:rsid w:val="00D006FB"/>
    <w:rsid w:val="00D14534"/>
    <w:rsid w:val="00D43FF4"/>
    <w:rsid w:val="00D62701"/>
    <w:rsid w:val="00D923BB"/>
    <w:rsid w:val="00E841FE"/>
    <w:rsid w:val="00E90039"/>
    <w:rsid w:val="00EB7137"/>
    <w:rsid w:val="00EF407E"/>
    <w:rsid w:val="00FA17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63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berarbeitung">
    <w:name w:val="Revision"/>
    <w:hidden/>
    <w:uiPriority w:val="99"/>
    <w:semiHidden/>
    <w:rsid w:val="00901E9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Myriad Pro" w:hAnsi="Myriad Pro"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qFormat/>
    <w:pPr>
      <w:keepNext/>
      <w:spacing w:after="0" w:line="360" w:lineRule="auto"/>
      <w:jc w:val="center"/>
      <w:outlineLvl w:val="0"/>
    </w:pPr>
    <w:rPr>
      <w:b/>
    </w:rPr>
  </w:style>
  <w:style w:type="paragraph" w:styleId="berschrift2">
    <w:name w:val="heading 2"/>
    <w:basedOn w:val="Standard"/>
    <w:next w:val="Standard"/>
    <w:qFormat/>
    <w:pPr>
      <w:keepNext/>
      <w:autoSpaceDE w:val="0"/>
      <w:autoSpaceDN w:val="0"/>
      <w:adjustRightInd w:val="0"/>
      <w:spacing w:after="0" w:line="240" w:lineRule="auto"/>
      <w:outlineLvl w:val="1"/>
    </w:pPr>
    <w:rPr>
      <w:rFonts w:ascii="MyriadPro-BoldIt" w:eastAsia="Times New Roman" w:hAnsi="MyriadPro-BoldIt" w:cs="MyriadPro-BoldIt"/>
      <w:b/>
      <w:bCs/>
      <w:i/>
      <w:iCs/>
      <w:color w:val="FFFFFF"/>
      <w:sz w:val="28"/>
      <w:szCs w:val="28"/>
      <w:lang w:eastAsia="de-DE"/>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pPr>
      <w:numPr>
        <w:numId w:val="1"/>
      </w:numPr>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basedOn w:val="Absatz-Standardschriftart"/>
    <w:link w:val="Fuzeile"/>
    <w:uiPriority w:val="99"/>
    <w:rPr>
      <w:rFonts w:ascii="Arial" w:hAnsi="Arial" w:cs="Arial"/>
      <w:sz w:val="14"/>
      <w:szCs w:val="14"/>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Lauftext">
    <w:name w:val="Lauftext"/>
    <w:basedOn w:val="Standard"/>
    <w:uiPriority w:val="99"/>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style>
  <w:style w:type="character" w:styleId="Platzhaltertext">
    <w:name w:val="Placeholder Text"/>
    <w:basedOn w:val="Absatz-Standardschriftart"/>
    <w:uiPriority w:val="99"/>
    <w:semiHidden/>
    <w:rPr>
      <w:color w:val="808080"/>
    </w:rPr>
  </w:style>
  <w:style w:type="paragraph" w:styleId="KeinLeerraum">
    <w:name w:val="No Spacing"/>
    <w:link w:val="KeinLeerraumZchn"/>
    <w:uiPriority w:val="1"/>
    <w:qFormat/>
    <w:rPr>
      <w:rFonts w:ascii="Calibri" w:eastAsia="Times New Roman" w:hAnsi="Calibri"/>
      <w:sz w:val="22"/>
      <w:szCs w:val="22"/>
      <w:lang w:eastAsia="en-US"/>
    </w:rPr>
  </w:style>
  <w:style w:type="character" w:customStyle="1" w:styleId="KeinLeerraumZchn">
    <w:name w:val="Kein Leerraum Zchn"/>
    <w:basedOn w:val="Absatz-Standardschriftart"/>
    <w:link w:val="KeinLeerraum"/>
    <w:uiPriority w:val="1"/>
    <w:rPr>
      <w:rFonts w:ascii="Calibri" w:eastAsia="Times New Roman" w:hAnsi="Calibri"/>
      <w:sz w:val="22"/>
      <w:szCs w:val="22"/>
      <w:lang w:val="en-US" w:eastAsia="en-US" w:bidi="ar-SA"/>
    </w:rPr>
  </w:style>
  <w:style w:type="character" w:styleId="Hyperlink">
    <w:name w:val="Hyperlink"/>
    <w:basedOn w:val="Absatz-Standardschriftart"/>
    <w:rPr>
      <w:color w:val="0000FF"/>
      <w:u w:val="single"/>
    </w:rPr>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paragraph" w:styleId="Textkrper">
    <w:name w:val="Body Text"/>
    <w:basedOn w:val="Standard"/>
    <w:pPr>
      <w:autoSpaceDE w:val="0"/>
      <w:autoSpaceDN w:val="0"/>
      <w:adjustRightInd w:val="0"/>
      <w:spacing w:after="0" w:line="360" w:lineRule="auto"/>
      <w:jc w:val="both"/>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IA-Flietext">
    <w:name w:val="IA-Fließtext"/>
    <w:basedOn w:val="Standard"/>
    <w:pPr>
      <w:spacing w:before="120" w:after="0" w:line="240" w:lineRule="auto"/>
      <w:ind w:right="2155"/>
    </w:pPr>
    <w:rPr>
      <w:rFonts w:ascii="Arial" w:eastAsia="Times New Roman" w:hAnsi="Arial"/>
      <w:sz w:val="24"/>
      <w:szCs w:val="24"/>
      <w:lang w:eastAsia="de-DE"/>
    </w:rPr>
  </w:style>
  <w:style w:type="paragraph" w:styleId="berarbeitung">
    <w:name w:val="Revision"/>
    <w:hidden/>
    <w:uiPriority w:val="99"/>
    <w:semiHidden/>
    <w:rsid w:val="00901E9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4850">
      <w:bodyDiv w:val="1"/>
      <w:marLeft w:val="0"/>
      <w:marRight w:val="0"/>
      <w:marTop w:val="0"/>
      <w:marBottom w:val="0"/>
      <w:divBdr>
        <w:top w:val="none" w:sz="0" w:space="0" w:color="auto"/>
        <w:left w:val="none" w:sz="0" w:space="0" w:color="auto"/>
        <w:bottom w:val="none" w:sz="0" w:space="0" w:color="auto"/>
        <w:right w:val="none" w:sz="0" w:space="0" w:color="auto"/>
      </w:divBdr>
    </w:div>
    <w:div w:id="512306286">
      <w:bodyDiv w:val="1"/>
      <w:marLeft w:val="0"/>
      <w:marRight w:val="0"/>
      <w:marTop w:val="0"/>
      <w:marBottom w:val="0"/>
      <w:divBdr>
        <w:top w:val="none" w:sz="0" w:space="0" w:color="auto"/>
        <w:left w:val="none" w:sz="0" w:space="0" w:color="auto"/>
        <w:bottom w:val="none" w:sz="0" w:space="0" w:color="auto"/>
        <w:right w:val="none" w:sz="0" w:space="0" w:color="auto"/>
      </w:divBdr>
    </w:div>
    <w:div w:id="771053416">
      <w:bodyDiv w:val="1"/>
      <w:marLeft w:val="0"/>
      <w:marRight w:val="0"/>
      <w:marTop w:val="0"/>
      <w:marBottom w:val="0"/>
      <w:divBdr>
        <w:top w:val="none" w:sz="0" w:space="0" w:color="auto"/>
        <w:left w:val="none" w:sz="0" w:space="0" w:color="auto"/>
        <w:bottom w:val="none" w:sz="0" w:space="0" w:color="auto"/>
        <w:right w:val="none" w:sz="0" w:space="0" w:color="auto"/>
      </w:divBdr>
    </w:div>
    <w:div w:id="962922516">
      <w:bodyDiv w:val="1"/>
      <w:marLeft w:val="0"/>
      <w:marRight w:val="0"/>
      <w:marTop w:val="0"/>
      <w:marBottom w:val="0"/>
      <w:divBdr>
        <w:top w:val="none" w:sz="0" w:space="0" w:color="auto"/>
        <w:left w:val="none" w:sz="0" w:space="0" w:color="auto"/>
        <w:bottom w:val="none" w:sz="0" w:space="0" w:color="auto"/>
        <w:right w:val="none" w:sz="0" w:space="0" w:color="auto"/>
      </w:divBdr>
    </w:div>
    <w:div w:id="965158716">
      <w:bodyDiv w:val="1"/>
      <w:marLeft w:val="0"/>
      <w:marRight w:val="0"/>
      <w:marTop w:val="0"/>
      <w:marBottom w:val="0"/>
      <w:divBdr>
        <w:top w:val="none" w:sz="0" w:space="0" w:color="auto"/>
        <w:left w:val="none" w:sz="0" w:space="0" w:color="auto"/>
        <w:bottom w:val="none" w:sz="0" w:space="0" w:color="auto"/>
        <w:right w:val="none" w:sz="0" w:space="0" w:color="auto"/>
      </w:divBdr>
      <w:divsChild>
        <w:div w:id="1309673941">
          <w:marLeft w:val="0"/>
          <w:marRight w:val="0"/>
          <w:marTop w:val="0"/>
          <w:marBottom w:val="0"/>
          <w:divBdr>
            <w:top w:val="none" w:sz="0" w:space="0" w:color="auto"/>
            <w:left w:val="none" w:sz="0" w:space="0" w:color="auto"/>
            <w:bottom w:val="none" w:sz="0" w:space="0" w:color="auto"/>
            <w:right w:val="none" w:sz="0" w:space="0" w:color="auto"/>
          </w:divBdr>
        </w:div>
        <w:div w:id="1176067543">
          <w:marLeft w:val="0"/>
          <w:marRight w:val="0"/>
          <w:marTop w:val="0"/>
          <w:marBottom w:val="0"/>
          <w:divBdr>
            <w:top w:val="none" w:sz="0" w:space="0" w:color="auto"/>
            <w:left w:val="none" w:sz="0" w:space="0" w:color="auto"/>
            <w:bottom w:val="none" w:sz="0" w:space="0" w:color="auto"/>
            <w:right w:val="none" w:sz="0" w:space="0" w:color="auto"/>
          </w:divBdr>
        </w:div>
        <w:div w:id="308174729">
          <w:marLeft w:val="0"/>
          <w:marRight w:val="0"/>
          <w:marTop w:val="0"/>
          <w:marBottom w:val="0"/>
          <w:divBdr>
            <w:top w:val="none" w:sz="0" w:space="0" w:color="auto"/>
            <w:left w:val="none" w:sz="0" w:space="0" w:color="auto"/>
            <w:bottom w:val="none" w:sz="0" w:space="0" w:color="auto"/>
            <w:right w:val="none" w:sz="0" w:space="0" w:color="auto"/>
          </w:divBdr>
        </w:div>
        <w:div w:id="761492180">
          <w:marLeft w:val="0"/>
          <w:marRight w:val="0"/>
          <w:marTop w:val="0"/>
          <w:marBottom w:val="0"/>
          <w:divBdr>
            <w:top w:val="none" w:sz="0" w:space="0" w:color="auto"/>
            <w:left w:val="none" w:sz="0" w:space="0" w:color="auto"/>
            <w:bottom w:val="none" w:sz="0" w:space="0" w:color="auto"/>
            <w:right w:val="none" w:sz="0" w:space="0" w:color="auto"/>
          </w:divBdr>
        </w:div>
        <w:div w:id="1338340970">
          <w:marLeft w:val="0"/>
          <w:marRight w:val="0"/>
          <w:marTop w:val="0"/>
          <w:marBottom w:val="0"/>
          <w:divBdr>
            <w:top w:val="none" w:sz="0" w:space="0" w:color="auto"/>
            <w:left w:val="none" w:sz="0" w:space="0" w:color="auto"/>
            <w:bottom w:val="none" w:sz="0" w:space="0" w:color="auto"/>
            <w:right w:val="none" w:sz="0" w:space="0" w:color="auto"/>
          </w:divBdr>
        </w:div>
        <w:div w:id="1837957348">
          <w:marLeft w:val="0"/>
          <w:marRight w:val="0"/>
          <w:marTop w:val="0"/>
          <w:marBottom w:val="0"/>
          <w:divBdr>
            <w:top w:val="none" w:sz="0" w:space="0" w:color="auto"/>
            <w:left w:val="none" w:sz="0" w:space="0" w:color="auto"/>
            <w:bottom w:val="none" w:sz="0" w:space="0" w:color="auto"/>
            <w:right w:val="none" w:sz="0" w:space="0" w:color="auto"/>
          </w:divBdr>
        </w:div>
        <w:div w:id="1070427418">
          <w:marLeft w:val="0"/>
          <w:marRight w:val="0"/>
          <w:marTop w:val="0"/>
          <w:marBottom w:val="0"/>
          <w:divBdr>
            <w:top w:val="none" w:sz="0" w:space="0" w:color="auto"/>
            <w:left w:val="none" w:sz="0" w:space="0" w:color="auto"/>
            <w:bottom w:val="none" w:sz="0" w:space="0" w:color="auto"/>
            <w:right w:val="none" w:sz="0" w:space="0" w:color="auto"/>
          </w:divBdr>
        </w:div>
        <w:div w:id="624698036">
          <w:marLeft w:val="0"/>
          <w:marRight w:val="0"/>
          <w:marTop w:val="0"/>
          <w:marBottom w:val="0"/>
          <w:divBdr>
            <w:top w:val="none" w:sz="0" w:space="0" w:color="auto"/>
            <w:left w:val="none" w:sz="0" w:space="0" w:color="auto"/>
            <w:bottom w:val="none" w:sz="0" w:space="0" w:color="auto"/>
            <w:right w:val="none" w:sz="0" w:space="0" w:color="auto"/>
          </w:divBdr>
        </w:div>
        <w:div w:id="1855606551">
          <w:marLeft w:val="0"/>
          <w:marRight w:val="0"/>
          <w:marTop w:val="0"/>
          <w:marBottom w:val="0"/>
          <w:divBdr>
            <w:top w:val="none" w:sz="0" w:space="0" w:color="auto"/>
            <w:left w:val="none" w:sz="0" w:space="0" w:color="auto"/>
            <w:bottom w:val="none" w:sz="0" w:space="0" w:color="auto"/>
            <w:right w:val="none" w:sz="0" w:space="0" w:color="auto"/>
          </w:divBdr>
        </w:div>
        <w:div w:id="1104885385">
          <w:marLeft w:val="0"/>
          <w:marRight w:val="0"/>
          <w:marTop w:val="0"/>
          <w:marBottom w:val="0"/>
          <w:divBdr>
            <w:top w:val="none" w:sz="0" w:space="0" w:color="auto"/>
            <w:left w:val="none" w:sz="0" w:space="0" w:color="auto"/>
            <w:bottom w:val="none" w:sz="0" w:space="0" w:color="auto"/>
            <w:right w:val="none" w:sz="0" w:space="0" w:color="auto"/>
          </w:divBdr>
        </w:div>
      </w:divsChild>
    </w:div>
    <w:div w:id="1210874359">
      <w:bodyDiv w:val="1"/>
      <w:marLeft w:val="0"/>
      <w:marRight w:val="0"/>
      <w:marTop w:val="0"/>
      <w:marBottom w:val="0"/>
      <w:divBdr>
        <w:top w:val="none" w:sz="0" w:space="0" w:color="auto"/>
        <w:left w:val="none" w:sz="0" w:space="0" w:color="auto"/>
        <w:bottom w:val="none" w:sz="0" w:space="0" w:color="auto"/>
        <w:right w:val="none" w:sz="0" w:space="0" w:color="auto"/>
      </w:divBdr>
    </w:div>
    <w:div w:id="1264071635">
      <w:bodyDiv w:val="1"/>
      <w:marLeft w:val="0"/>
      <w:marRight w:val="0"/>
      <w:marTop w:val="0"/>
      <w:marBottom w:val="0"/>
      <w:divBdr>
        <w:top w:val="none" w:sz="0" w:space="0" w:color="auto"/>
        <w:left w:val="none" w:sz="0" w:space="0" w:color="auto"/>
        <w:bottom w:val="none" w:sz="0" w:space="0" w:color="auto"/>
        <w:right w:val="none" w:sz="0" w:space="0" w:color="auto"/>
      </w:divBdr>
      <w:divsChild>
        <w:div w:id="1647707922">
          <w:marLeft w:val="547"/>
          <w:marRight w:val="0"/>
          <w:marTop w:val="96"/>
          <w:marBottom w:val="0"/>
          <w:divBdr>
            <w:top w:val="none" w:sz="0" w:space="0" w:color="auto"/>
            <w:left w:val="none" w:sz="0" w:space="0" w:color="auto"/>
            <w:bottom w:val="none" w:sz="0" w:space="0" w:color="auto"/>
            <w:right w:val="none" w:sz="0" w:space="0" w:color="auto"/>
          </w:divBdr>
        </w:div>
        <w:div w:id="656886979">
          <w:marLeft w:val="1166"/>
          <w:marRight w:val="0"/>
          <w:marTop w:val="96"/>
          <w:marBottom w:val="0"/>
          <w:divBdr>
            <w:top w:val="none" w:sz="0" w:space="0" w:color="auto"/>
            <w:left w:val="none" w:sz="0" w:space="0" w:color="auto"/>
            <w:bottom w:val="none" w:sz="0" w:space="0" w:color="auto"/>
            <w:right w:val="none" w:sz="0" w:space="0" w:color="auto"/>
          </w:divBdr>
        </w:div>
        <w:div w:id="680474631">
          <w:marLeft w:val="1166"/>
          <w:marRight w:val="0"/>
          <w:marTop w:val="96"/>
          <w:marBottom w:val="0"/>
          <w:divBdr>
            <w:top w:val="none" w:sz="0" w:space="0" w:color="auto"/>
            <w:left w:val="none" w:sz="0" w:space="0" w:color="auto"/>
            <w:bottom w:val="none" w:sz="0" w:space="0" w:color="auto"/>
            <w:right w:val="none" w:sz="0" w:space="0" w:color="auto"/>
          </w:divBdr>
        </w:div>
        <w:div w:id="1658728926">
          <w:marLeft w:val="1800"/>
          <w:marRight w:val="0"/>
          <w:marTop w:val="77"/>
          <w:marBottom w:val="0"/>
          <w:divBdr>
            <w:top w:val="none" w:sz="0" w:space="0" w:color="auto"/>
            <w:left w:val="none" w:sz="0" w:space="0" w:color="auto"/>
            <w:bottom w:val="none" w:sz="0" w:space="0" w:color="auto"/>
            <w:right w:val="none" w:sz="0" w:space="0" w:color="auto"/>
          </w:divBdr>
        </w:div>
        <w:div w:id="1584031142">
          <w:marLeft w:val="1800"/>
          <w:marRight w:val="0"/>
          <w:marTop w:val="77"/>
          <w:marBottom w:val="0"/>
          <w:divBdr>
            <w:top w:val="none" w:sz="0" w:space="0" w:color="auto"/>
            <w:left w:val="none" w:sz="0" w:space="0" w:color="auto"/>
            <w:bottom w:val="none" w:sz="0" w:space="0" w:color="auto"/>
            <w:right w:val="none" w:sz="0" w:space="0" w:color="auto"/>
          </w:divBdr>
        </w:div>
        <w:div w:id="214851021">
          <w:marLeft w:val="1800"/>
          <w:marRight w:val="0"/>
          <w:marTop w:val="77"/>
          <w:marBottom w:val="0"/>
          <w:divBdr>
            <w:top w:val="none" w:sz="0" w:space="0" w:color="auto"/>
            <w:left w:val="none" w:sz="0" w:space="0" w:color="auto"/>
            <w:bottom w:val="none" w:sz="0" w:space="0" w:color="auto"/>
            <w:right w:val="none" w:sz="0" w:space="0" w:color="auto"/>
          </w:divBdr>
        </w:div>
        <w:div w:id="1379478386">
          <w:marLeft w:val="1800"/>
          <w:marRight w:val="0"/>
          <w:marTop w:val="77"/>
          <w:marBottom w:val="0"/>
          <w:divBdr>
            <w:top w:val="none" w:sz="0" w:space="0" w:color="auto"/>
            <w:left w:val="none" w:sz="0" w:space="0" w:color="auto"/>
            <w:bottom w:val="none" w:sz="0" w:space="0" w:color="auto"/>
            <w:right w:val="none" w:sz="0" w:space="0" w:color="auto"/>
          </w:divBdr>
        </w:div>
      </w:divsChild>
    </w:div>
    <w:div w:id="1346981673">
      <w:bodyDiv w:val="1"/>
      <w:marLeft w:val="0"/>
      <w:marRight w:val="0"/>
      <w:marTop w:val="0"/>
      <w:marBottom w:val="0"/>
      <w:divBdr>
        <w:top w:val="none" w:sz="0" w:space="0" w:color="auto"/>
        <w:left w:val="none" w:sz="0" w:space="0" w:color="auto"/>
        <w:bottom w:val="none" w:sz="0" w:space="0" w:color="auto"/>
        <w:right w:val="none" w:sz="0" w:space="0" w:color="auto"/>
      </w:divBdr>
      <w:divsChild>
        <w:div w:id="602302470">
          <w:marLeft w:val="274"/>
          <w:marRight w:val="0"/>
          <w:marTop w:val="60"/>
          <w:marBottom w:val="60"/>
          <w:divBdr>
            <w:top w:val="none" w:sz="0" w:space="0" w:color="auto"/>
            <w:left w:val="none" w:sz="0" w:space="0" w:color="auto"/>
            <w:bottom w:val="none" w:sz="0" w:space="0" w:color="auto"/>
            <w:right w:val="none" w:sz="0" w:space="0" w:color="auto"/>
          </w:divBdr>
        </w:div>
      </w:divsChild>
    </w:div>
    <w:div w:id="1512138109">
      <w:bodyDiv w:val="1"/>
      <w:marLeft w:val="0"/>
      <w:marRight w:val="0"/>
      <w:marTop w:val="0"/>
      <w:marBottom w:val="0"/>
      <w:divBdr>
        <w:top w:val="none" w:sz="0" w:space="0" w:color="auto"/>
        <w:left w:val="none" w:sz="0" w:space="0" w:color="auto"/>
        <w:bottom w:val="none" w:sz="0" w:space="0" w:color="auto"/>
        <w:right w:val="none" w:sz="0" w:space="0" w:color="auto"/>
      </w:divBdr>
    </w:div>
    <w:div w:id="1822308900">
      <w:bodyDiv w:val="1"/>
      <w:marLeft w:val="0"/>
      <w:marRight w:val="0"/>
      <w:marTop w:val="0"/>
      <w:marBottom w:val="0"/>
      <w:divBdr>
        <w:top w:val="none" w:sz="0" w:space="0" w:color="auto"/>
        <w:left w:val="none" w:sz="0" w:space="0" w:color="auto"/>
        <w:bottom w:val="none" w:sz="0" w:space="0" w:color="auto"/>
        <w:right w:val="none" w:sz="0" w:space="0" w:color="auto"/>
      </w:divBdr>
      <w:divsChild>
        <w:div w:id="1410225539">
          <w:marLeft w:val="547"/>
          <w:marRight w:val="0"/>
          <w:marTop w:val="86"/>
          <w:marBottom w:val="0"/>
          <w:divBdr>
            <w:top w:val="none" w:sz="0" w:space="0" w:color="auto"/>
            <w:left w:val="none" w:sz="0" w:space="0" w:color="auto"/>
            <w:bottom w:val="none" w:sz="0" w:space="0" w:color="auto"/>
            <w:right w:val="none" w:sz="0" w:space="0" w:color="auto"/>
          </w:divBdr>
        </w:div>
        <w:div w:id="755714912">
          <w:marLeft w:val="547"/>
          <w:marRight w:val="0"/>
          <w:marTop w:val="86"/>
          <w:marBottom w:val="0"/>
          <w:divBdr>
            <w:top w:val="none" w:sz="0" w:space="0" w:color="auto"/>
            <w:left w:val="none" w:sz="0" w:space="0" w:color="auto"/>
            <w:bottom w:val="none" w:sz="0" w:space="0" w:color="auto"/>
            <w:right w:val="none" w:sz="0" w:space="0" w:color="auto"/>
          </w:divBdr>
        </w:div>
        <w:div w:id="1131090436">
          <w:marLeft w:val="547"/>
          <w:marRight w:val="0"/>
          <w:marTop w:val="86"/>
          <w:marBottom w:val="0"/>
          <w:divBdr>
            <w:top w:val="none" w:sz="0" w:space="0" w:color="auto"/>
            <w:left w:val="none" w:sz="0" w:space="0" w:color="auto"/>
            <w:bottom w:val="none" w:sz="0" w:space="0" w:color="auto"/>
            <w:right w:val="none" w:sz="0" w:space="0" w:color="auto"/>
          </w:divBdr>
        </w:div>
        <w:div w:id="342825300">
          <w:marLeft w:val="547"/>
          <w:marRight w:val="0"/>
          <w:marTop w:val="86"/>
          <w:marBottom w:val="0"/>
          <w:divBdr>
            <w:top w:val="none" w:sz="0" w:space="0" w:color="auto"/>
            <w:left w:val="none" w:sz="0" w:space="0" w:color="auto"/>
            <w:bottom w:val="none" w:sz="0" w:space="0" w:color="auto"/>
            <w:right w:val="none" w:sz="0" w:space="0" w:color="auto"/>
          </w:divBdr>
        </w:div>
        <w:div w:id="141044655">
          <w:marLeft w:val="547"/>
          <w:marRight w:val="0"/>
          <w:marTop w:val="86"/>
          <w:marBottom w:val="0"/>
          <w:divBdr>
            <w:top w:val="none" w:sz="0" w:space="0" w:color="auto"/>
            <w:left w:val="none" w:sz="0" w:space="0" w:color="auto"/>
            <w:bottom w:val="none" w:sz="0" w:space="0" w:color="auto"/>
            <w:right w:val="none" w:sz="0" w:space="0" w:color="auto"/>
          </w:divBdr>
        </w:div>
      </w:divsChild>
    </w:div>
    <w:div w:id="2042052951">
      <w:bodyDiv w:val="1"/>
      <w:marLeft w:val="0"/>
      <w:marRight w:val="0"/>
      <w:marTop w:val="0"/>
      <w:marBottom w:val="0"/>
      <w:divBdr>
        <w:top w:val="none" w:sz="0" w:space="0" w:color="auto"/>
        <w:left w:val="none" w:sz="0" w:space="0" w:color="auto"/>
        <w:bottom w:val="none" w:sz="0" w:space="0" w:color="auto"/>
        <w:right w:val="none" w:sz="0" w:space="0" w:color="auto"/>
      </w:divBdr>
      <w:divsChild>
        <w:div w:id="1040977435">
          <w:marLeft w:val="274"/>
          <w:marRight w:val="0"/>
          <w:marTop w:val="60"/>
          <w:marBottom w:val="60"/>
          <w:divBdr>
            <w:top w:val="none" w:sz="0" w:space="0" w:color="auto"/>
            <w:left w:val="none" w:sz="0" w:space="0" w:color="auto"/>
            <w:bottom w:val="none" w:sz="0" w:space="0" w:color="auto"/>
            <w:right w:val="none" w:sz="0" w:space="0" w:color="auto"/>
          </w:divBdr>
        </w:div>
        <w:div w:id="38869767">
          <w:marLeft w:val="274"/>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2.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fibus.com"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PROFIBU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weber\Anwendungsdaten\Microsoft\Vorlagen\Pressemitteilung__deutsch_2010.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Pressemitteilung__deutsch_2010.dot</Template>
  <TotalTime>0</TotalTime>
  <Pages>2</Pages>
  <Words>430</Words>
  <Characters>2713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Microsoft</Company>
  <LinksUpToDate>false</LinksUpToDate>
  <CharactersWithSpaces>3137</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weber</dc:creator>
  <cp:keywords>C_Unrestricted</cp:keywords>
  <cp:lastModifiedBy>Barbara Weber</cp:lastModifiedBy>
  <cp:revision>14</cp:revision>
  <cp:lastPrinted>2018-11-23T13:52:00Z</cp:lastPrinted>
  <dcterms:created xsi:type="dcterms:W3CDTF">2018-11-19T13:51:00Z</dcterms:created>
  <dcterms:modified xsi:type="dcterms:W3CDTF">2018-11-23T13:52:00Z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 Confidentiality">
    <vt:lpwstr>Unrestricted</vt:lpwstr>
  </property>
</Properties>
</file>