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D2" w:rsidRDefault="007C75D2">
      <w:pPr>
        <w:pStyle w:val="Lauftext"/>
        <w:jc w:val="left"/>
        <w:rPr>
          <w:rFonts w:ascii="Arial" w:hAnsi="Arial" w:cs="Arial"/>
        </w:rPr>
      </w:pPr>
      <w:bookmarkStart w:id="0" w:name="_GoBack"/>
      <w:bookmarkEnd w:id="0"/>
    </w:p>
    <w:p w:rsidR="007C75D2" w:rsidRDefault="00813216">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5D2" w:rsidRDefault="0081321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7C75D2" w:rsidRDefault="0081321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7C75D2" w:rsidRDefault="0081321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7C75D2" w:rsidRDefault="0081321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olor w:val="525765"/>
                                <w:sz w:val="16"/>
                                <w:szCs w:val="16"/>
                              </w:rPr>
                              <w:tab/>
                              <w:t>+49 (721) 9658-549</w:t>
                            </w:r>
                          </w:p>
                          <w:p w:rsidR="007C75D2" w:rsidRDefault="007C75D2">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525CA6" w:rsidRDefault="006D3797">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Contact person:</w:t>
                      </w:r>
                    </w:p>
                    <w:p w:rsidR="00525CA6" w:rsidRDefault="006D3797">
                      <w:pPr>
                        <w:pStyle w:val="Lauftext"/>
                        <w:widowControl w:val="0"/>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 Weber</w:t>
                      </w:r>
                    </w:p>
                    <w:p w:rsidR="00525CA6" w:rsidRDefault="006D3797">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t xml:space="preserve">Barbara.Weber@profibus.com</w:t>
                      </w:r>
                    </w:p>
                    <w:p w:rsidR="00525CA6" w:rsidRDefault="006D3797">
                      <w:pPr>
                        <w:pStyle w:val="Lauftext"/>
                        <w:widowControl w:val="0"/>
                        <w:tabs>
                          <w:tab w:val="left" w:pos="260"/>
                        </w:tabs>
                        <w:spacing w:line="200" w:lineRule="atLeast"/>
                        <w:jc w:val="left"/>
                        <w:rPr>
                          <w:color w:val="525765"/>
                          <w:sz w:val="16"/>
                          <w:szCs w:val="16"/>
                          <w:rFonts w:ascii="Myriad Pro" w:hAnsi="Myriad Pro" w:cs="Arial"/>
                        </w:rPr>
                      </w:pPr>
                      <w:r>
                        <w:rPr>
                          <w:color w:val="525765"/>
                          <w:sz w:val="16"/>
                          <w:szCs w:val="16"/>
                          <w:rFonts w:ascii="Myriad Pro" w:hAnsi="Myriad Pro"/>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color w:val="525765"/>
                          <w:sz w:val="16"/>
                          <w:szCs w:val="16"/>
                          <w:rFonts w:ascii="Myriad Pro" w:hAnsi="Myriad Pro"/>
                        </w:rPr>
                        <w:tab/>
                        <w:t xml:space="preserve">+49 (721) 9658-549</w:t>
                      </w:r>
                    </w:p>
                    <w:p w:rsidR="00525CA6" w:rsidRDefault="00525CA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7C75D2" w:rsidRDefault="007C75D2">
      <w:pPr>
        <w:pStyle w:val="Lauftext"/>
        <w:jc w:val="left"/>
        <w:rPr>
          <w:rFonts w:ascii="Arial" w:hAnsi="Arial" w:cs="Arial"/>
        </w:rPr>
      </w:pPr>
    </w:p>
    <w:p w:rsidR="007C75D2" w:rsidRDefault="007C75D2">
      <w:pPr>
        <w:pStyle w:val="Lauftext"/>
        <w:jc w:val="left"/>
        <w:rPr>
          <w:rFonts w:ascii="Arial" w:hAnsi="Arial" w:cs="Arial"/>
        </w:rPr>
      </w:pPr>
    </w:p>
    <w:p w:rsidR="007C75D2" w:rsidRDefault="007C75D2">
      <w:pPr>
        <w:pStyle w:val="Lauftext"/>
        <w:jc w:val="left"/>
        <w:rPr>
          <w:rFonts w:ascii="Myriad Pro" w:hAnsi="Myriad Pro" w:cs="Arial"/>
        </w:rPr>
      </w:pPr>
    </w:p>
    <w:p w:rsidR="007C75D2" w:rsidRDefault="00813216">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7C75D2" w:rsidRDefault="007C75D2">
      <w:pPr>
        <w:spacing w:after="0" w:line="360" w:lineRule="auto"/>
        <w:jc w:val="both"/>
        <w:rPr>
          <w:rFonts w:cs="Arial"/>
          <w:lang w:val="pt-BR"/>
        </w:rPr>
      </w:pPr>
    </w:p>
    <w:p w:rsidR="007C75D2" w:rsidRDefault="007C75D2">
      <w:pPr>
        <w:spacing w:after="0" w:line="360" w:lineRule="auto"/>
        <w:jc w:val="both"/>
        <w:rPr>
          <w:rFonts w:cs="Arial"/>
          <w:lang w:val="pt-BR"/>
        </w:rPr>
      </w:pPr>
    </w:p>
    <w:p w:rsidR="007C75D2" w:rsidRDefault="00813216">
      <w:pPr>
        <w:jc w:val="center"/>
        <w:rPr>
          <w:b/>
        </w:rPr>
      </w:pPr>
      <w:r>
        <w:rPr>
          <w:b/>
        </w:rPr>
        <w:t>PI standardizes Ethernet in the field of process automation</w:t>
      </w:r>
    </w:p>
    <w:p w:rsidR="007C75D2" w:rsidRDefault="007C75D2">
      <w:pPr>
        <w:spacing w:after="0" w:line="360" w:lineRule="auto"/>
        <w:jc w:val="both"/>
      </w:pPr>
    </w:p>
    <w:p w:rsidR="007C75D2" w:rsidRDefault="00813216">
      <w:pPr>
        <w:pStyle w:val="StandardWeb"/>
        <w:spacing w:before="0" w:beforeAutospacing="0" w:after="0" w:afterAutospacing="0" w:line="360" w:lineRule="auto"/>
        <w:jc w:val="both"/>
        <w:rPr>
          <w:rFonts w:ascii="Myriad Pro" w:hAnsi="Myriad Pro"/>
          <w:sz w:val="22"/>
          <w:szCs w:val="22"/>
        </w:rPr>
      </w:pPr>
      <w:r w:rsidRPr="0041425C">
        <w:rPr>
          <w:rFonts w:ascii="Myriad Pro" w:hAnsi="Myriad Pro"/>
          <w:b/>
          <w:sz w:val="22"/>
          <w:szCs w:val="22"/>
        </w:rPr>
        <w:t>Nuremberg, November 29, 2017:</w:t>
      </w:r>
      <w:r>
        <w:rPr>
          <w:rFonts w:ascii="Myriad Pro" w:hAnsi="Myriad Pro"/>
          <w:sz w:val="22"/>
          <w:szCs w:val="22"/>
        </w:rPr>
        <w:t xml:space="preserve"> NAMUR, the User Association of Automation Technology in Process Industries, has outlined requirements for the application of Ethernet in the field in its position paper “An Ethernet communication system for the process industry.” These requirements impact the physical layer, among other things. As a solution for this issue, a corresponding physical layer – known as APL (</w:t>
      </w:r>
      <w:r w:rsidR="00316E1B">
        <w:rPr>
          <w:rFonts w:ascii="Myriad Pro" w:hAnsi="Myriad Pro"/>
          <w:sz w:val="22"/>
          <w:szCs w:val="22"/>
        </w:rPr>
        <w:t>A</w:t>
      </w:r>
      <w:r>
        <w:rPr>
          <w:rFonts w:ascii="Myriad Pro" w:hAnsi="Myriad Pro"/>
          <w:sz w:val="22"/>
          <w:szCs w:val="22"/>
        </w:rPr>
        <w:t xml:space="preserve">dvanced </w:t>
      </w:r>
      <w:r w:rsidR="00316E1B">
        <w:rPr>
          <w:rFonts w:ascii="Myriad Pro" w:hAnsi="Myriad Pro"/>
          <w:sz w:val="22"/>
          <w:szCs w:val="22"/>
        </w:rPr>
        <w:t>P</w:t>
      </w:r>
      <w:r>
        <w:rPr>
          <w:rFonts w:ascii="Myriad Pro" w:hAnsi="Myriad Pro"/>
          <w:sz w:val="22"/>
          <w:szCs w:val="22"/>
        </w:rPr>
        <w:t xml:space="preserve">hysical </w:t>
      </w:r>
      <w:r w:rsidR="00316E1B">
        <w:rPr>
          <w:rFonts w:ascii="Myriad Pro" w:hAnsi="Myriad Pro"/>
          <w:sz w:val="22"/>
          <w:szCs w:val="22"/>
        </w:rPr>
        <w:t>L</w:t>
      </w:r>
      <w:r>
        <w:rPr>
          <w:rFonts w:ascii="Myriad Pro" w:hAnsi="Myriad Pro"/>
          <w:sz w:val="22"/>
          <w:szCs w:val="22"/>
        </w:rPr>
        <w:t>ayer) – is being created for Ethernet-based communication in the field of process systems, as part of a joint project by well-known industrial companies and organizations, in which PI (PROFIBUS &amp; PROFINET International) is taking a leading role.</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This project is based on the new Ethernet standard whose specifications are currently under development by the IEEE 802.3cg working group, for 10Mbit/s via a two-wire system and for up to 1</w:t>
      </w:r>
      <w:r w:rsidR="0041425C">
        <w:rPr>
          <w:rFonts w:ascii="Myriad Pro" w:hAnsi="Myriad Pro"/>
          <w:sz w:val="22"/>
          <w:szCs w:val="22"/>
        </w:rPr>
        <w:t>,</w:t>
      </w:r>
      <w:r>
        <w:rPr>
          <w:rFonts w:ascii="Myriad Pro" w:hAnsi="Myriad Pro"/>
          <w:sz w:val="22"/>
          <w:szCs w:val="22"/>
        </w:rPr>
        <w:t>000 m including optional power supply. The project’s aim is to define the necessary guidelines for the use of the new standard in hazardous areas, and to determine the requirements and tools for conformity tests and EMC tests. The solution is also set to be tested within the context of reference designs and pilot implementations.</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As part of the further advancement of Industry 4.0 and </w:t>
      </w:r>
      <w:proofErr w:type="spellStart"/>
      <w:r>
        <w:rPr>
          <w:rFonts w:ascii="Myriad Pro" w:hAnsi="Myriad Pro"/>
          <w:sz w:val="22"/>
          <w:szCs w:val="22"/>
        </w:rPr>
        <w:t>IIoT</w:t>
      </w:r>
      <w:proofErr w:type="spellEnd"/>
      <w:r>
        <w:rPr>
          <w:rFonts w:ascii="Myriad Pro" w:hAnsi="Myriad Pro"/>
          <w:sz w:val="22"/>
          <w:szCs w:val="22"/>
        </w:rPr>
        <w:t xml:space="preserve">, Ethernet (and thus PROFINET) will establish itself in process automation. PROFINET is fast, powerful, flexible, </w:t>
      </w:r>
      <w:proofErr w:type="gramStart"/>
      <w:r>
        <w:rPr>
          <w:rFonts w:ascii="Myriad Pro" w:hAnsi="Myriad Pro"/>
          <w:sz w:val="22"/>
          <w:szCs w:val="22"/>
        </w:rPr>
        <w:t>open</w:t>
      </w:r>
      <w:proofErr w:type="gramEnd"/>
      <w:r>
        <w:rPr>
          <w:rFonts w:ascii="Myriad Pro" w:hAnsi="Myriad Pro"/>
          <w:sz w:val="22"/>
          <w:szCs w:val="22"/>
        </w:rPr>
        <w:t xml:space="preserve"> and offers a host of functions for the specific tasks of the process industry. This includes optimum </w:t>
      </w:r>
      <w:r w:rsidR="00316E1B">
        <w:rPr>
          <w:rFonts w:ascii="Myriad Pro" w:hAnsi="Myriad Pro"/>
          <w:sz w:val="22"/>
          <w:szCs w:val="22"/>
        </w:rPr>
        <w:t>R</w:t>
      </w:r>
      <w:r>
        <w:rPr>
          <w:rFonts w:ascii="Myriad Pro" w:hAnsi="Myriad Pro"/>
          <w:sz w:val="22"/>
          <w:szCs w:val="22"/>
        </w:rPr>
        <w:t xml:space="preserve">edundancy mechanisms, “Configuration in RUN” for smooth device swapping during operation, and </w:t>
      </w:r>
      <w:r w:rsidR="00316E1B">
        <w:rPr>
          <w:rFonts w:ascii="Myriad Pro" w:hAnsi="Myriad Pro"/>
          <w:sz w:val="22"/>
          <w:szCs w:val="22"/>
        </w:rPr>
        <w:t>T</w:t>
      </w:r>
      <w:r>
        <w:rPr>
          <w:rFonts w:ascii="Myriad Pro" w:hAnsi="Myriad Pro"/>
          <w:sz w:val="22"/>
          <w:szCs w:val="22"/>
        </w:rPr>
        <w:t xml:space="preserve">ime </w:t>
      </w:r>
      <w:r w:rsidR="00316E1B">
        <w:rPr>
          <w:rFonts w:ascii="Myriad Pro" w:hAnsi="Myriad Pro"/>
          <w:sz w:val="22"/>
          <w:szCs w:val="22"/>
        </w:rPr>
        <w:t>S</w:t>
      </w:r>
      <w:r>
        <w:rPr>
          <w:rFonts w:ascii="Myriad Pro" w:hAnsi="Myriad Pro"/>
          <w:sz w:val="22"/>
          <w:szCs w:val="22"/>
        </w:rPr>
        <w:t xml:space="preserve">tamping for the recording of event sequences, etc. With the market introduction of FDI as an </w:t>
      </w:r>
      <w:r>
        <w:rPr>
          <w:rFonts w:ascii="Myriad Pro" w:hAnsi="Myriad Pro"/>
          <w:sz w:val="22"/>
          <w:szCs w:val="22"/>
        </w:rPr>
        <w:lastRenderedPageBreak/>
        <w:t xml:space="preserve">integration technology and the deployment of the PA Profile 4.0, PROFINET has taken two more major steps toward process automation. </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The only thing still missing is a solution with which PROFINET </w:t>
      </w:r>
      <w:r w:rsidR="00316E1B">
        <w:rPr>
          <w:rFonts w:ascii="Myriad Pro" w:hAnsi="Myriad Pro"/>
          <w:sz w:val="22"/>
          <w:szCs w:val="22"/>
        </w:rPr>
        <w:t>D</w:t>
      </w:r>
      <w:r>
        <w:rPr>
          <w:rFonts w:ascii="Myriad Pro" w:hAnsi="Myriad Pro"/>
          <w:sz w:val="22"/>
          <w:szCs w:val="22"/>
        </w:rPr>
        <w:t xml:space="preserve">evices can also be provided for use in hazardous areas and in two-wire technology including optional power supply over the data line (similar to PROFIBUS PA). And this is exactly the technological orientation of the APL project. </w:t>
      </w:r>
    </w:p>
    <w:p w:rsidR="007C75D2" w:rsidRDefault="007C75D2">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Eleven prestigious suppliers of systems and devices for process automation – namely, ABB, Endress+Hauser, </w:t>
      </w:r>
      <w:proofErr w:type="spellStart"/>
      <w:r>
        <w:rPr>
          <w:rFonts w:ascii="Myriad Pro" w:hAnsi="Myriad Pro"/>
          <w:sz w:val="22"/>
          <w:szCs w:val="22"/>
        </w:rPr>
        <w:t>Krohne</w:t>
      </w:r>
      <w:proofErr w:type="spellEnd"/>
      <w:r>
        <w:rPr>
          <w:rFonts w:ascii="Myriad Pro" w:hAnsi="Myriad Pro"/>
          <w:sz w:val="22"/>
          <w:szCs w:val="22"/>
        </w:rPr>
        <w:t xml:space="preserve">, </w:t>
      </w:r>
      <w:proofErr w:type="spellStart"/>
      <w:r>
        <w:rPr>
          <w:rFonts w:ascii="Myriad Pro" w:hAnsi="Myriad Pro"/>
          <w:sz w:val="22"/>
          <w:szCs w:val="22"/>
        </w:rPr>
        <w:t>Pepperl+Fuchs</w:t>
      </w:r>
      <w:proofErr w:type="spellEnd"/>
      <w:r>
        <w:rPr>
          <w:rFonts w:ascii="Myriad Pro" w:hAnsi="Myriad Pro"/>
          <w:sz w:val="22"/>
          <w:szCs w:val="22"/>
        </w:rPr>
        <w:t xml:space="preserve">, Phoenix Contact, Rockwell Automation, Samson, Siemens, Stahl, VEGA and Yokogawa – are </w:t>
      </w:r>
      <w:r w:rsidR="00316E1B">
        <w:rPr>
          <w:rFonts w:ascii="Myriad Pro" w:hAnsi="Myriad Pro"/>
          <w:sz w:val="22"/>
          <w:szCs w:val="22"/>
        </w:rPr>
        <w:t xml:space="preserve">cooperating with PI </w:t>
      </w:r>
      <w:r>
        <w:rPr>
          <w:rFonts w:ascii="Myriad Pro" w:hAnsi="Myriad Pro"/>
          <w:sz w:val="22"/>
          <w:szCs w:val="22"/>
        </w:rPr>
        <w:t xml:space="preserve">in this project, as are the organizations </w:t>
      </w:r>
      <w:proofErr w:type="spellStart"/>
      <w:r>
        <w:rPr>
          <w:rFonts w:ascii="Myriad Pro" w:hAnsi="Myriad Pro"/>
          <w:sz w:val="22"/>
          <w:szCs w:val="22"/>
        </w:rPr>
        <w:t>FieldComm</w:t>
      </w:r>
      <w:proofErr w:type="spellEnd"/>
      <w:r>
        <w:rPr>
          <w:rFonts w:ascii="Myriad Pro" w:hAnsi="Myriad Pro"/>
          <w:sz w:val="22"/>
          <w:szCs w:val="22"/>
        </w:rPr>
        <w:t xml:space="preserve"> Group and ODVA.</w:t>
      </w:r>
    </w:p>
    <w:p w:rsidR="007C75D2" w:rsidRDefault="007C75D2">
      <w:pPr>
        <w:spacing w:after="0" w:line="360" w:lineRule="auto"/>
        <w:jc w:val="both"/>
      </w:pPr>
    </w:p>
    <w:p w:rsidR="007C75D2" w:rsidRDefault="00813216">
      <w:pPr>
        <w:spacing w:after="0" w:line="360" w:lineRule="auto"/>
        <w:jc w:val="center"/>
      </w:pPr>
      <w:r>
        <w:t>***</w:t>
      </w:r>
    </w:p>
    <w:p w:rsidR="00813216" w:rsidRDefault="00813216">
      <w:pPr>
        <w:spacing w:line="360" w:lineRule="auto"/>
        <w:rPr>
          <w:b/>
        </w:rPr>
      </w:pPr>
    </w:p>
    <w:p w:rsidR="00B337B6" w:rsidRPr="00DA1491" w:rsidRDefault="00B337B6" w:rsidP="00B337B6">
      <w:pPr>
        <w:spacing w:line="360" w:lineRule="auto"/>
        <w:rPr>
          <w:b/>
          <w:lang w:val="pt-BR"/>
        </w:rPr>
      </w:pPr>
      <w:r w:rsidRPr="00DA1491">
        <w:rPr>
          <w:b/>
          <w:lang w:val="pt-BR"/>
        </w:rPr>
        <w:t>Press Contact:</w:t>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r w:rsidRPr="00DA1491">
        <w:rPr>
          <w:b/>
          <w:lang w:val="pt-BR"/>
        </w:rPr>
        <w:tab/>
      </w:r>
    </w:p>
    <w:p w:rsidR="00B337B6" w:rsidRPr="00DA1491" w:rsidRDefault="00B337B6" w:rsidP="00B337B6">
      <w:pPr>
        <w:spacing w:after="0" w:line="360" w:lineRule="auto"/>
        <w:rPr>
          <w:lang w:val="pt-BR"/>
        </w:rPr>
      </w:pPr>
      <w:r w:rsidRPr="00DA1491">
        <w:rPr>
          <w:lang w:val="pt-BR"/>
        </w:rPr>
        <w:t>PI (PROFIBUS &amp; PROFINET International)</w:t>
      </w:r>
    </w:p>
    <w:p w:rsidR="00B337B6" w:rsidRPr="00DA1491" w:rsidRDefault="00B337B6" w:rsidP="00B337B6">
      <w:pPr>
        <w:spacing w:after="0" w:line="360" w:lineRule="auto"/>
        <w:rPr>
          <w:lang w:val="pt-BR"/>
        </w:rPr>
      </w:pPr>
      <w:r>
        <w:rPr>
          <w:lang w:val="pt-BR"/>
        </w:rPr>
        <w:t>Support Center</w:t>
      </w:r>
    </w:p>
    <w:p w:rsidR="00B337B6" w:rsidRPr="0069284D" w:rsidRDefault="00B337B6" w:rsidP="00B337B6">
      <w:pPr>
        <w:spacing w:after="0" w:line="360" w:lineRule="auto"/>
        <w:rPr>
          <w:lang w:val="de-DE"/>
        </w:rPr>
      </w:pPr>
      <w:r w:rsidRPr="0069284D">
        <w:rPr>
          <w:lang w:val="de-DE"/>
        </w:rPr>
        <w:t>Barbara Weber</w:t>
      </w:r>
    </w:p>
    <w:p w:rsidR="00B337B6" w:rsidRPr="0069284D" w:rsidRDefault="00B337B6" w:rsidP="00B337B6">
      <w:pPr>
        <w:pStyle w:val="berschrift4"/>
        <w:spacing w:before="0" w:after="0" w:line="360" w:lineRule="auto"/>
        <w:rPr>
          <w:rFonts w:ascii="Myriad Pro" w:hAnsi="Myriad Pro"/>
          <w:b w:val="0"/>
          <w:sz w:val="22"/>
          <w:szCs w:val="22"/>
          <w:lang w:val="de-DE"/>
        </w:rPr>
      </w:pPr>
      <w:r w:rsidRPr="0069284D">
        <w:rPr>
          <w:rFonts w:ascii="Myriad Pro" w:hAnsi="Myriad Pro"/>
          <w:b w:val="0"/>
          <w:sz w:val="22"/>
          <w:szCs w:val="22"/>
          <w:lang w:val="de-DE"/>
        </w:rPr>
        <w:t>Haid-und-Neu-Str. 7</w:t>
      </w:r>
    </w:p>
    <w:p w:rsidR="00B337B6" w:rsidRPr="0069284D" w:rsidRDefault="00B337B6" w:rsidP="00B337B6">
      <w:pPr>
        <w:pStyle w:val="berschrift4"/>
        <w:spacing w:before="0" w:after="0" w:line="360" w:lineRule="auto"/>
        <w:rPr>
          <w:rFonts w:ascii="Myriad Pro" w:hAnsi="Myriad Pro"/>
          <w:b w:val="0"/>
          <w:sz w:val="22"/>
          <w:szCs w:val="22"/>
          <w:lang w:val="de-DE"/>
        </w:rPr>
      </w:pPr>
      <w:r w:rsidRPr="0069284D">
        <w:rPr>
          <w:rFonts w:ascii="Myriad Pro" w:hAnsi="Myriad Pro"/>
          <w:b w:val="0"/>
          <w:sz w:val="22"/>
          <w:szCs w:val="22"/>
          <w:lang w:val="de-DE"/>
        </w:rPr>
        <w:t>D-76131 Karlsruhe</w:t>
      </w:r>
    </w:p>
    <w:p w:rsidR="00B337B6" w:rsidRPr="00663C04" w:rsidRDefault="00B337B6" w:rsidP="00B337B6">
      <w:pPr>
        <w:spacing w:after="0" w:line="360" w:lineRule="auto"/>
      </w:pPr>
      <w:r w:rsidRPr="00663C04">
        <w:t>Tel.: 07 21 /96 58 - 5 49</w:t>
      </w:r>
    </w:p>
    <w:p w:rsidR="00B337B6" w:rsidRPr="00663C04" w:rsidRDefault="00B337B6" w:rsidP="00B337B6">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B337B6" w:rsidRPr="00663C04" w:rsidRDefault="00B337B6" w:rsidP="00B337B6">
      <w:pPr>
        <w:spacing w:after="0" w:line="360" w:lineRule="auto"/>
      </w:pPr>
      <w:r w:rsidRPr="00663C04">
        <w:t>Barbara.Weber@profibus.com</w:t>
      </w:r>
    </w:p>
    <w:p w:rsidR="00B337B6" w:rsidRPr="00663C04" w:rsidRDefault="00C1172F" w:rsidP="00B337B6">
      <w:pPr>
        <w:spacing w:after="0" w:line="360" w:lineRule="auto"/>
      </w:pPr>
      <w:hyperlink r:id="rId10" w:history="1">
        <w:r w:rsidR="00B337B6" w:rsidRPr="00663C04">
          <w:rPr>
            <w:rStyle w:val="Hyperlink"/>
          </w:rPr>
          <w:t>http://www.PROFIBUS.com</w:t>
        </w:r>
      </w:hyperlink>
    </w:p>
    <w:p w:rsidR="00B337B6" w:rsidRPr="009E4B3D" w:rsidRDefault="00B337B6" w:rsidP="00B337B6">
      <w:pPr>
        <w:spacing w:after="0" w:line="360" w:lineRule="auto"/>
        <w:rPr>
          <w:rFonts w:ascii="Arial" w:hAnsi="Arial" w:cs="Arial"/>
          <w:sz w:val="24"/>
          <w:szCs w:val="24"/>
          <w:lang w:val="en-GB"/>
        </w:rPr>
      </w:pPr>
      <w:r w:rsidRPr="00DA1491">
        <w:rPr>
          <w:lang w:val="en-GB"/>
        </w:rPr>
        <w:br/>
      </w:r>
      <w:r w:rsidRPr="009E4B3D">
        <w:rPr>
          <w:lang w:val="en-GB"/>
        </w:rPr>
        <w:t xml:space="preserve">The text of this press release is available for download at </w:t>
      </w:r>
      <w:hyperlink r:id="rId11" w:history="1">
        <w:r w:rsidRPr="00DA1491">
          <w:rPr>
            <w:rStyle w:val="Hyperlink"/>
            <w:lang w:val="en-GB"/>
          </w:rPr>
          <w:t>www.profibus.com</w:t>
        </w:r>
      </w:hyperlink>
      <w:r w:rsidRPr="009E4B3D">
        <w:rPr>
          <w:lang w:val="en-GB"/>
        </w:rPr>
        <w:t>.</w:t>
      </w:r>
    </w:p>
    <w:p w:rsidR="00B337B6" w:rsidRDefault="00B337B6" w:rsidP="00B337B6">
      <w:pPr>
        <w:spacing w:after="0" w:line="360" w:lineRule="auto"/>
        <w:rPr>
          <w:lang w:val="en-GB"/>
        </w:rPr>
      </w:pPr>
    </w:p>
    <w:p w:rsidR="007C75D2" w:rsidRDefault="007C75D2" w:rsidP="00B337B6">
      <w:pPr>
        <w:spacing w:line="360" w:lineRule="auto"/>
      </w:pPr>
    </w:p>
    <w:sectPr w:rsidR="007C75D2">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01" w:rsidRDefault="00325E01">
      <w:pPr>
        <w:spacing w:after="0" w:line="240" w:lineRule="auto"/>
      </w:pPr>
      <w:r>
        <w:separator/>
      </w:r>
    </w:p>
  </w:endnote>
  <w:endnote w:type="continuationSeparator" w:id="0">
    <w:p w:rsidR="00325E01" w:rsidRDefault="0032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Fuzeile"/>
    </w:pPr>
    <w:r>
      <w:t xml:space="preserve">Page </w:t>
    </w:r>
    <w:r>
      <w:fldChar w:fldCharType="begin"/>
    </w:r>
    <w:r>
      <w:instrText>PAGE</w:instrText>
    </w:r>
    <w:r>
      <w:fldChar w:fldCharType="separate"/>
    </w:r>
    <w:r w:rsidR="00C1172F">
      <w:rPr>
        <w:noProof/>
      </w:rPr>
      <w:t>2</w:t>
    </w:r>
    <w:r>
      <w:fldChar w:fldCharType="end"/>
    </w:r>
    <w:r>
      <w:t xml:space="preserve"> of </w:t>
    </w:r>
    <w:r>
      <w:fldChar w:fldCharType="begin"/>
    </w:r>
    <w:r>
      <w:instrText>NUMPAGES</w:instrText>
    </w:r>
    <w:r>
      <w:fldChar w:fldCharType="separate"/>
    </w:r>
    <w:r w:rsidR="00C117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DA" w:rsidRPr="0069284D" w:rsidRDefault="001200DA" w:rsidP="001200D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FA4451">
      <w:rPr>
        <w:rFonts w:ascii="Arial" w:hAnsi="Arial" w:cs="Arial"/>
        <w:b/>
        <w:caps/>
        <w:color w:val="5B5D6B"/>
        <w:sz w:val="14"/>
        <w:szCs w:val="14"/>
        <w:lang w:val="de-DE"/>
      </w:rPr>
      <w:t>Profibus</w:t>
    </w:r>
    <w:r w:rsidRPr="00FA4451">
      <w:rPr>
        <w:rFonts w:ascii="Arial" w:hAnsi="Arial" w:cs="Arial"/>
        <w:b/>
        <w:color w:val="5B5D6B"/>
        <w:sz w:val="14"/>
        <w:szCs w:val="14"/>
        <w:lang w:val="de-DE"/>
      </w:rPr>
      <w:t xml:space="preserve"> Nutzerorganisation e.V.</w:t>
    </w:r>
    <w:r w:rsidRPr="00FA4451">
      <w:rPr>
        <w:rFonts w:ascii="Arial" w:hAnsi="Arial" w:cs="Arial"/>
        <w:color w:val="5B5D6B"/>
        <w:sz w:val="14"/>
        <w:szCs w:val="14"/>
        <w:lang w:val="de-DE"/>
      </w:rPr>
      <w:t xml:space="preserve"> • Haid-und-Neu-Str. </w:t>
    </w:r>
    <w:r w:rsidRPr="0069284D">
      <w:rPr>
        <w:rFonts w:ascii="Arial" w:hAnsi="Arial" w:cs="Arial"/>
        <w:color w:val="5B5D6B"/>
        <w:sz w:val="14"/>
        <w:szCs w:val="14"/>
        <w:lang w:val="de-DE"/>
      </w:rPr>
      <w:t>7 • 76131 Karlsruhe • Tel.: +49 721 96 58 590 • Fax :+49 721 96 58 589 • Mail: info@profibus.com</w:t>
    </w:r>
  </w:p>
  <w:p w:rsidR="001200DA" w:rsidRPr="00F17455" w:rsidRDefault="001200DA" w:rsidP="001200DA">
    <w:pPr>
      <w:pStyle w:val="Fuzeile"/>
      <w:ind w:left="-709" w:right="-711"/>
    </w:pPr>
    <w:r w:rsidRPr="0069284D">
      <w:rPr>
        <w:b/>
        <w:color w:val="5B5D6B"/>
        <w:lang w:val="de-DE"/>
      </w:rPr>
      <w:t xml:space="preserve">Board </w:t>
    </w:r>
    <w:proofErr w:type="spellStart"/>
    <w:r w:rsidRPr="0069284D">
      <w:rPr>
        <w:b/>
        <w:color w:val="5B5D6B"/>
        <w:lang w:val="de-DE"/>
      </w:rPr>
      <w:t>of</w:t>
    </w:r>
    <w:proofErr w:type="spellEnd"/>
    <w:r w:rsidRPr="0069284D">
      <w:rPr>
        <w:b/>
        <w:color w:val="5B5D6B"/>
        <w:lang w:val="de-DE"/>
      </w:rPr>
      <w:t xml:space="preserve"> </w:t>
    </w:r>
    <w:proofErr w:type="spellStart"/>
    <w:r w:rsidRPr="0069284D">
      <w:rPr>
        <w:b/>
        <w:color w:val="5B5D6B"/>
        <w:lang w:val="de-DE"/>
      </w:rPr>
      <w:t>Directors</w:t>
    </w:r>
    <w:proofErr w:type="spellEnd"/>
    <w:r w:rsidRPr="0069284D">
      <w:rPr>
        <w:b/>
        <w:color w:val="5B5D6B"/>
        <w:lang w:val="de-DE"/>
      </w:rPr>
      <w:t>:</w:t>
    </w:r>
    <w:r w:rsidRPr="0069284D">
      <w:rPr>
        <w:color w:val="5B5D6B"/>
        <w:lang w:val="de-DE"/>
      </w:rPr>
      <w:t xml:space="preserve"> Karsten Schneider, (Chairman) • Prof. Dr. Frithjof Klasen • </w:t>
    </w:r>
    <w:r w:rsidR="0069284D">
      <w:rPr>
        <w:color w:val="5B5D6B"/>
        <w:lang w:val="de-DE"/>
      </w:rPr>
      <w:t xml:space="preserve">Dr. Jörg </w:t>
    </w:r>
    <w:proofErr w:type="spellStart"/>
    <w:r w:rsidR="0069284D">
      <w:rPr>
        <w:color w:val="5B5D6B"/>
        <w:lang w:val="de-DE"/>
      </w:rPr>
      <w:t>Hähniche</w:t>
    </w:r>
    <w:proofErr w:type="spellEnd"/>
    <w:r w:rsidR="0069284D">
      <w:rPr>
        <w:color w:val="5B5D6B"/>
        <w:lang w:val="de-DE"/>
      </w:rPr>
      <w:t xml:space="preserve"> </w:t>
    </w:r>
    <w:r w:rsidRPr="0069284D">
      <w:rPr>
        <w:color w:val="5B5D6B"/>
        <w:lang w:val="de-DE"/>
      </w:rPr>
      <w:t xml:space="preserve">• </w:t>
    </w:r>
    <w:proofErr w:type="spellStart"/>
    <w:r w:rsidRPr="0069284D">
      <w:rPr>
        <w:b/>
        <w:color w:val="5B5D6B"/>
        <w:lang w:val="de-DE"/>
      </w:rPr>
      <w:t>Local</w:t>
    </w:r>
    <w:proofErr w:type="spellEnd"/>
    <w:r w:rsidRPr="0069284D">
      <w:rPr>
        <w:b/>
        <w:color w:val="5B5D6B"/>
        <w:lang w:val="de-DE"/>
      </w:rPr>
      <w:t xml:space="preserve"> Court Mannheim</w:t>
    </w:r>
    <w:r w:rsidRPr="0069284D">
      <w:rPr>
        <w:color w:val="5B5D6B"/>
        <w:lang w:val="de-DE"/>
      </w:rPr>
      <w:t xml:space="preserve"> • Reg-Nr. </w:t>
    </w:r>
    <w:r>
      <w:rPr>
        <w:color w:val="5B5D6B"/>
      </w:rPr>
      <w:t xml:space="preserve">VR </w:t>
    </w:r>
    <w:r w:rsidRPr="00A30A07">
      <w:rPr>
        <w:color w:val="5B5D6B"/>
      </w:rPr>
      <w:t>102541</w:t>
    </w:r>
  </w:p>
  <w:p w:rsidR="007C75D2" w:rsidRPr="001200DA" w:rsidRDefault="007C75D2" w:rsidP="001200DA">
    <w:pPr>
      <w:pStyle w:val="Fuzeile"/>
      <w:ind w:left="-709" w:right="-7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01" w:rsidRDefault="00325E01">
      <w:pPr>
        <w:spacing w:after="0" w:line="240" w:lineRule="auto"/>
      </w:pPr>
      <w:r>
        <w:separator/>
      </w:r>
    </w:p>
  </w:footnote>
  <w:footnote w:type="continuationSeparator" w:id="0">
    <w:p w:rsidR="00325E01" w:rsidRDefault="00325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Lauftext"/>
      <w:spacing w:line="240" w:lineRule="auto"/>
      <w:jc w:val="left"/>
    </w:pPr>
    <w:r>
      <w:rPr>
        <w:noProof/>
        <w:lang w:val="de-DE"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2F7E2A30"/>
    <w:multiLevelType w:val="multilevel"/>
    <w:tmpl w:val="0407001D"/>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D2"/>
    <w:rsid w:val="001200DA"/>
    <w:rsid w:val="00316E1B"/>
    <w:rsid w:val="00325E01"/>
    <w:rsid w:val="003D2B60"/>
    <w:rsid w:val="0041425C"/>
    <w:rsid w:val="0069284D"/>
    <w:rsid w:val="00762A0D"/>
    <w:rsid w:val="007C75D2"/>
    <w:rsid w:val="007E3F89"/>
    <w:rsid w:val="00813216"/>
    <w:rsid w:val="00A5566E"/>
    <w:rsid w:val="00B337B6"/>
    <w:rsid w:val="00C1172F"/>
    <w:rsid w:val="00D84749"/>
    <w:rsid w:val="00FA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Pr>
      <w:rFonts w:ascii="Arial" w:eastAsia="Times New Roman" w:hAnsi="Arial" w:cs="Arial"/>
      <w:szCs w:val="24"/>
    </w:rPr>
  </w:style>
  <w:style w:type="paragraph" w:styleId="Dokumentstruktur">
    <w:name w:val="Document Map"/>
    <w:basedOn w:val="Standard"/>
    <w:link w:val="DokumentstrukturZchn"/>
    <w:semiHidden/>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en-US"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Pr>
      <w:rFonts w:ascii="Arial" w:eastAsia="Times New Roman" w:hAnsi="Arial" w:cs="Arial"/>
      <w:szCs w:val="24"/>
    </w:rPr>
  </w:style>
  <w:style w:type="paragraph" w:styleId="Dokumentstruktur">
    <w:name w:val="Document Map"/>
    <w:basedOn w:val="Standard"/>
    <w:link w:val="DokumentstrukturZchn"/>
    <w:semiHidden/>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325061779">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 w:id="558394881">
      <w:bodyDiv w:val="1"/>
      <w:marLeft w:val="0"/>
      <w:marRight w:val="0"/>
      <w:marTop w:val="0"/>
      <w:marBottom w:val="0"/>
      <w:divBdr>
        <w:top w:val="none" w:sz="0" w:space="0" w:color="auto"/>
        <w:left w:val="none" w:sz="0" w:space="0" w:color="auto"/>
        <w:bottom w:val="none" w:sz="0" w:space="0" w:color="auto"/>
        <w:right w:val="none" w:sz="0" w:space="0" w:color="auto"/>
      </w:divBdr>
    </w:div>
    <w:div w:id="9139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395</Words>
  <Characters>2495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2885</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5</cp:revision>
  <cp:lastPrinted>2017-11-24T10:08:00Z</cp:lastPrinted>
  <dcterms:created xsi:type="dcterms:W3CDTF">2017-11-24T10:05:00Z</dcterms:created>
  <dcterms:modified xsi:type="dcterms:W3CDTF">2017-11-24T10:08:00Z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